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5655" w:rsidRPr="00EC614C" w:rsidRDefault="00555655" w:rsidP="00EC614C">
      <w:pPr>
        <w:pStyle w:val="NormalWeb"/>
        <w:shd w:val="clear" w:color="auto" w:fill="FFFFFF"/>
        <w:bidi/>
        <w:spacing w:before="0" w:beforeAutospacing="0" w:after="150" w:afterAutospacing="0"/>
        <w:jc w:val="center"/>
        <w:rPr>
          <w:rFonts w:ascii="IRANSans" w:hAnsi="IRANSans" w:cs="B Titr"/>
          <w:b/>
          <w:bCs/>
          <w:color w:val="444444"/>
          <w:sz w:val="35"/>
          <w:szCs w:val="44"/>
          <w:rtl/>
        </w:rPr>
      </w:pPr>
      <w:r w:rsidRPr="00EC614C">
        <w:rPr>
          <w:rFonts w:ascii="IRANSans" w:hAnsi="IRANSans" w:cs="B Titr"/>
          <w:b/>
          <w:bCs/>
          <w:color w:val="444444"/>
          <w:sz w:val="35"/>
          <w:szCs w:val="44"/>
          <w:rtl/>
        </w:rPr>
        <w:t>ارگونومی</w:t>
      </w:r>
    </w:p>
    <w:p w:rsidR="00A7120A" w:rsidRPr="00A7120A" w:rsidRDefault="00A7120A" w:rsidP="00A7120A">
      <w:pPr>
        <w:bidi/>
        <w:jc w:val="lowKashida"/>
        <w:rPr>
          <w:rFonts w:ascii="IRANSans" w:eastAsia="Times New Roman" w:hAnsi="IRANSans" w:cs="B Nazanin"/>
          <w:b/>
          <w:bCs/>
          <w:color w:val="444444"/>
          <w:sz w:val="27"/>
          <w:szCs w:val="28"/>
        </w:rPr>
      </w:pPr>
      <w:r w:rsidRPr="00A7120A">
        <w:rPr>
          <w:rFonts w:ascii="IRANSans" w:eastAsia="Times New Roman" w:hAnsi="IRANSans" w:cs="B Nazanin"/>
          <w:b/>
          <w:bCs/>
          <w:color w:val="444444"/>
          <w:sz w:val="27"/>
          <w:szCs w:val="28"/>
          <w:rtl/>
        </w:rPr>
        <w:t>واژه ارگونومی از دو کلمه یونانی “ارگون” به معنی کار و ” نوموس” به معنی قوانین و اصول تشکیل شده است و در لغت به معنای مطالعه قانون کار یا ارتباط بین کارگر و محیط کار تعریف شده است</w:t>
      </w:r>
    </w:p>
    <w:p w:rsidR="00A7120A" w:rsidRDefault="00A7120A" w:rsidP="00A7120A">
      <w:pPr>
        <w:bidi/>
        <w:spacing w:line="240" w:lineRule="auto"/>
        <w:jc w:val="lowKashida"/>
        <w:rPr>
          <w:rFonts w:ascii="IRANSans" w:eastAsia="Times New Roman" w:hAnsi="IRANSans" w:cs="B Nazanin"/>
          <w:b/>
          <w:bCs/>
          <w:color w:val="444444"/>
          <w:sz w:val="27"/>
          <w:szCs w:val="28"/>
          <w:rtl/>
        </w:rPr>
      </w:pPr>
      <w:r w:rsidRPr="00A7120A">
        <w:rPr>
          <w:rFonts w:ascii="IRANSans" w:eastAsia="Times New Roman" w:hAnsi="IRANSans" w:cs="B Nazanin" w:hint="cs"/>
          <w:b/>
          <w:bCs/>
          <w:color w:val="444444"/>
          <w:sz w:val="27"/>
          <w:szCs w:val="28"/>
          <w:rtl/>
        </w:rPr>
        <w:t>ا</w:t>
      </w:r>
      <w:r w:rsidRPr="00A7120A">
        <w:rPr>
          <w:rFonts w:ascii="IRANSans" w:eastAsia="Times New Roman" w:hAnsi="IRANSans" w:cs="B Nazanin"/>
          <w:b/>
          <w:bCs/>
          <w:color w:val="444444"/>
          <w:sz w:val="27"/>
          <w:szCs w:val="28"/>
          <w:rtl/>
        </w:rPr>
        <w:t>نجمن بین‌المللی ارگونومی، ارگونومی را چنین تعریف می‌کند:‏</w:t>
      </w:r>
    </w:p>
    <w:p w:rsidR="00A7120A" w:rsidRPr="00A7120A" w:rsidRDefault="00A7120A" w:rsidP="00A7120A">
      <w:pPr>
        <w:bidi/>
        <w:spacing w:line="240" w:lineRule="auto"/>
        <w:jc w:val="lowKashida"/>
        <w:rPr>
          <w:rFonts w:ascii="IRANSans" w:eastAsia="Times New Roman" w:hAnsi="IRANSans" w:cs="B Nazanin"/>
          <w:b/>
          <w:bCs/>
          <w:color w:val="444444"/>
          <w:sz w:val="27"/>
          <w:szCs w:val="28"/>
        </w:rPr>
      </w:pPr>
      <w:r w:rsidRPr="00A7120A">
        <w:rPr>
          <w:rFonts w:ascii="IRANSans" w:eastAsia="Times New Roman" w:hAnsi="IRANSans" w:cs="B Nazanin"/>
          <w:b/>
          <w:bCs/>
          <w:color w:val="444444"/>
          <w:sz w:val="27"/>
          <w:szCs w:val="28"/>
        </w:rPr>
        <w:br/>
      </w:r>
      <w:r w:rsidRPr="00A7120A">
        <w:rPr>
          <w:rFonts w:ascii="IRANSans" w:eastAsia="Times New Roman" w:hAnsi="IRANSans" w:cs="B Nazanin"/>
          <w:b/>
          <w:bCs/>
          <w:color w:val="444444"/>
          <w:sz w:val="27"/>
          <w:szCs w:val="28"/>
          <w:rtl/>
        </w:rPr>
        <w:t>ارگونومی علمی است که دانش حاصل از علوم انسانی را با مشاغل، سیستم‌ها، محصولات و محیط زیست با توجه به توانایی‌های جسمانی و روانی و محدودیتهای انسانی مرتبط می‌سازد.‏</w:t>
      </w:r>
    </w:p>
    <w:p w:rsidR="00555655" w:rsidRPr="00A7120A" w:rsidRDefault="00555655" w:rsidP="00A7120A">
      <w:pPr>
        <w:pStyle w:val="NormalWeb"/>
        <w:shd w:val="clear" w:color="auto" w:fill="FFFFFF"/>
        <w:bidi/>
        <w:spacing w:before="0" w:beforeAutospacing="0" w:after="150" w:afterAutospacing="0"/>
        <w:jc w:val="lowKashida"/>
        <w:rPr>
          <w:rFonts w:ascii="IRANSans" w:hAnsi="IRANSans" w:cs="B Nazanin"/>
          <w:b/>
          <w:bCs/>
          <w:color w:val="444444"/>
          <w:sz w:val="27"/>
          <w:szCs w:val="28"/>
        </w:rPr>
      </w:pPr>
      <w:r w:rsidRPr="00A7120A">
        <w:rPr>
          <w:rFonts w:ascii="IRANSans" w:hAnsi="IRANSans" w:cs="B Nazanin"/>
          <w:b/>
          <w:bCs/>
          <w:color w:val="444444"/>
          <w:sz w:val="27"/>
          <w:szCs w:val="28"/>
          <w:rtl/>
        </w:rPr>
        <w:t xml:space="preserve">ارگونومی یا همان مهندسی فاکتورهای انسانی دانشی است کاربردی، مرکب از علوم پایه مختلف که سعی دارد با طراحی کردن ابزارها، دستگاه‌ها، ماشین‌آلات و محیط کار تناسب مناسبی بین انسان از نظر شرایط (فیزیکی ـ روحی) و حتی توانایی‌های او و فضای محیط کار و ماشین آلات و </w:t>
      </w:r>
      <w:r w:rsidRPr="00A7120A">
        <w:rPr>
          <w:rFonts w:hint="cs"/>
          <w:b/>
          <w:bCs/>
          <w:color w:val="444444"/>
          <w:sz w:val="27"/>
          <w:szCs w:val="28"/>
          <w:rtl/>
        </w:rPr>
        <w:t>…</w:t>
      </w:r>
      <w:r w:rsidRPr="00A7120A">
        <w:rPr>
          <w:rFonts w:ascii="IRANSans" w:hAnsi="IRANSans" w:cs="B Nazanin"/>
          <w:b/>
          <w:bCs/>
          <w:color w:val="444444"/>
          <w:sz w:val="27"/>
          <w:szCs w:val="28"/>
          <w:rtl/>
        </w:rPr>
        <w:t xml:space="preserve"> </w:t>
      </w:r>
      <w:r w:rsidRPr="00A7120A">
        <w:rPr>
          <w:rFonts w:ascii="IRANSans" w:hAnsi="IRANSans" w:cs="B Nazanin" w:hint="cs"/>
          <w:b/>
          <w:bCs/>
          <w:color w:val="444444"/>
          <w:sz w:val="27"/>
          <w:szCs w:val="28"/>
          <w:rtl/>
        </w:rPr>
        <w:t>ایجاد</w:t>
      </w:r>
      <w:r w:rsidRPr="00A7120A">
        <w:rPr>
          <w:rFonts w:ascii="IRANSans" w:hAnsi="IRANSans" w:cs="B Nazanin"/>
          <w:b/>
          <w:bCs/>
          <w:color w:val="444444"/>
          <w:sz w:val="27"/>
          <w:szCs w:val="28"/>
          <w:rtl/>
        </w:rPr>
        <w:t xml:space="preserve"> </w:t>
      </w:r>
      <w:r w:rsidRPr="00A7120A">
        <w:rPr>
          <w:rFonts w:ascii="IRANSans" w:hAnsi="IRANSans" w:cs="B Nazanin" w:hint="cs"/>
          <w:b/>
          <w:bCs/>
          <w:color w:val="444444"/>
          <w:sz w:val="27"/>
          <w:szCs w:val="28"/>
          <w:rtl/>
        </w:rPr>
        <w:t>کند</w:t>
      </w:r>
      <w:r w:rsidR="00A7120A">
        <w:rPr>
          <w:rFonts w:ascii="IRANSans" w:hAnsi="IRANSans" w:cs="B Nazanin"/>
          <w:b/>
          <w:bCs/>
          <w:color w:val="444444"/>
          <w:sz w:val="27"/>
          <w:szCs w:val="28"/>
          <w:rtl/>
        </w:rPr>
        <w:t xml:space="preserve"> </w:t>
      </w:r>
      <w:r w:rsidRPr="00A7120A">
        <w:rPr>
          <w:rFonts w:ascii="IRANSans" w:hAnsi="IRANSans" w:cs="B Nazanin"/>
          <w:b/>
          <w:bCs/>
          <w:color w:val="444444"/>
          <w:sz w:val="27"/>
          <w:szCs w:val="28"/>
        </w:rPr>
        <w:br/>
      </w:r>
      <w:r w:rsidRPr="00A7120A">
        <w:rPr>
          <w:rFonts w:ascii="IRANSans" w:hAnsi="IRANSans" w:cs="B Nazanin"/>
          <w:b/>
          <w:bCs/>
          <w:color w:val="444444"/>
          <w:sz w:val="27"/>
          <w:szCs w:val="28"/>
          <w:rtl/>
        </w:rPr>
        <w:t xml:space="preserve">در اصل این علم در نظر دارد به جای هماهنگ سازی انسان با محیط، محیط را با انسان هماهنگ سازد. علم ارگونومی با هدف حداکثر کردن بهره‌وری با توجه به سلامتی، ایمنی و رفاه انسان در محیط شکل گرفته است . ارگونومی با مطالعه قابلیت‌ها و شرایط انسان، استرس‌های محیط کار، آشنایی کامل به نیروهای استاتیک و دینامیک بدن انسان، احتیاط، خستگی، آموزش و طراحی ابزارها به حمایت انسان در حین کار آمده است. با رعایت اصول ارگونومی فشار کار و خستگی‌های بی مورد کاهش می‌یابد، در نتیجه کارایی نیز افزایش پیدا می‌کند </w:t>
      </w:r>
      <w:r w:rsidR="00A7120A">
        <w:rPr>
          <w:rFonts w:ascii="IRANSans" w:hAnsi="IRANSans" w:cs="B Nazanin" w:hint="cs"/>
          <w:b/>
          <w:bCs/>
          <w:color w:val="444444"/>
          <w:sz w:val="27"/>
          <w:szCs w:val="28"/>
          <w:rtl/>
        </w:rPr>
        <w:t>.</w:t>
      </w:r>
    </w:p>
    <w:p w:rsidR="00555655" w:rsidRPr="00A7120A" w:rsidRDefault="00BD027F" w:rsidP="00B43ED3">
      <w:pPr>
        <w:bidi/>
        <w:jc w:val="lowKashida"/>
        <w:rPr>
          <w:rFonts w:ascii="IRANSans" w:eastAsia="Times New Roman" w:hAnsi="IRANSans" w:cs="B Nazanin"/>
          <w:b/>
          <w:bCs/>
          <w:color w:val="444444"/>
          <w:sz w:val="27"/>
          <w:szCs w:val="28"/>
          <w:rtl/>
        </w:rPr>
      </w:pPr>
      <w:r>
        <w:rPr>
          <w:rFonts w:ascii="IRANSans" w:eastAsia="Times New Roman" w:hAnsi="IRANSans" w:cs="B Nazanin"/>
          <w:b/>
          <w:bCs/>
          <w:noProof/>
          <w:color w:val="444444"/>
          <w:sz w:val="27"/>
          <w:szCs w:val="28"/>
          <w:lang w:bidi="fa-IR"/>
        </w:rPr>
        <w:drawing>
          <wp:anchor distT="0" distB="0" distL="114300" distR="114300" simplePos="0" relativeHeight="251662336" behindDoc="0" locked="0" layoutInCell="1" allowOverlap="1">
            <wp:simplePos x="0" y="0"/>
            <wp:positionH relativeFrom="margin">
              <wp:posOffset>609600</wp:posOffset>
            </wp:positionH>
            <wp:positionV relativeFrom="paragraph">
              <wp:posOffset>1885950</wp:posOffset>
            </wp:positionV>
            <wp:extent cx="4886325" cy="1000125"/>
            <wp:effectExtent l="0" t="0" r="9525" b="952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954" t="34359" r="23595" b="20256"/>
                    <a:stretch/>
                  </pic:blipFill>
                  <pic:spPr bwMode="auto">
                    <a:xfrm>
                      <a:off x="0" y="0"/>
                      <a:ext cx="4886325" cy="10001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555655" w:rsidRPr="00A7120A">
        <w:rPr>
          <w:rFonts w:ascii="IRANSans" w:eastAsia="Times New Roman" w:hAnsi="IRANSans" w:cs="B Nazanin"/>
          <w:b/>
          <w:bCs/>
          <w:color w:val="444444"/>
          <w:sz w:val="27"/>
          <w:szCs w:val="28"/>
          <w:rtl/>
        </w:rPr>
        <w:t>امروزه کمتر فعالیتی یافت می‌شود که عاری از هر گونه عامل تهدید کننده سلامتی باشد و بخش عمده‌ای از این صدمات ناشی از کار مربوط به نادیده گرفتن اصول ارگونومی است. یکی از شایع‌ترین این صدمات، صدمات استخوانی- عضلانی در محیط کار هستند که سبب ناتوان کردن فرد در انجام کارهای روزمره می‌شود و باعث افت کارایی، تقلیل کیفیت محصول و افزایش غیبت‌های ناشی از این صدمات جسمی می‌شود و در بعضی مواقع سبب از کارافتادگی فرد و غرامت‌های دستمزد می‌شود که این خود ضربه ای بر اقتصاد کشور وارد می‌کند.‏</w:t>
      </w:r>
    </w:p>
    <w:p w:rsidR="00A7120A" w:rsidRDefault="0062369E" w:rsidP="00B43ED3">
      <w:pPr>
        <w:shd w:val="clear" w:color="auto" w:fill="FFFFFF"/>
        <w:bidi/>
        <w:spacing w:after="150" w:line="240" w:lineRule="auto"/>
        <w:jc w:val="lowKashida"/>
        <w:rPr>
          <w:rFonts w:ascii="IRANSans" w:eastAsia="Times New Roman" w:hAnsi="IRANSans" w:cs="B Nazanin"/>
          <w:b/>
          <w:bCs/>
          <w:color w:val="444444"/>
          <w:sz w:val="27"/>
          <w:szCs w:val="28"/>
        </w:rPr>
      </w:pPr>
      <w:r w:rsidRPr="00A7120A">
        <w:rPr>
          <w:rFonts w:ascii="IRANSans" w:eastAsia="Times New Roman" w:hAnsi="IRANSans" w:cs="B Nazanin" w:hint="cs"/>
          <w:b/>
          <w:bCs/>
          <w:color w:val="444444"/>
          <w:sz w:val="27"/>
          <w:szCs w:val="28"/>
          <w:rtl/>
        </w:rPr>
        <w:lastRenderedPageBreak/>
        <w:t>ا</w:t>
      </w:r>
      <w:r w:rsidRPr="00A7120A">
        <w:rPr>
          <w:rFonts w:ascii="IRANSans" w:eastAsia="Times New Roman" w:hAnsi="IRANSans" w:cs="B Nazanin"/>
          <w:b/>
          <w:bCs/>
          <w:color w:val="444444"/>
          <w:sz w:val="27"/>
          <w:szCs w:val="28"/>
          <w:rtl/>
        </w:rPr>
        <w:t xml:space="preserve">ستفاده بهینه از اصول ارگونومی در کاهش هزینه‌های در حین کار کمک بسیاری می‌کند از جمله هزینه‌های ناشی از غرامت یا از کار افتادگی را کاهش می‌دهد. </w:t>
      </w:r>
    </w:p>
    <w:p w:rsidR="00BD027F" w:rsidRPr="00A7120A" w:rsidRDefault="00FC09BD" w:rsidP="00BD027F">
      <w:pPr>
        <w:shd w:val="clear" w:color="auto" w:fill="FFFFFF"/>
        <w:bidi/>
        <w:spacing w:after="150" w:line="240" w:lineRule="auto"/>
        <w:jc w:val="lowKashida"/>
        <w:rPr>
          <w:rFonts w:ascii="IRANSans" w:eastAsia="Times New Roman" w:hAnsi="IRANSans" w:cs="B Nazanin"/>
          <w:b/>
          <w:bCs/>
          <w:color w:val="444444"/>
          <w:sz w:val="27"/>
          <w:szCs w:val="28"/>
          <w:rtl/>
        </w:rPr>
      </w:pPr>
      <w:r>
        <w:rPr>
          <w:rFonts w:ascii="IRANSans" w:hAnsi="IRANSans" w:cs="B Titr"/>
          <w:noProof/>
          <w:color w:val="444444"/>
          <w:sz w:val="27"/>
          <w:szCs w:val="28"/>
          <w:lang w:bidi="fa-IR"/>
        </w:rPr>
        <w:drawing>
          <wp:anchor distT="0" distB="0" distL="114300" distR="114300" simplePos="0" relativeHeight="251664384" behindDoc="0" locked="0" layoutInCell="1" allowOverlap="1">
            <wp:simplePos x="0" y="0"/>
            <wp:positionH relativeFrom="column">
              <wp:posOffset>247650</wp:posOffset>
            </wp:positionH>
            <wp:positionV relativeFrom="paragraph">
              <wp:posOffset>2447925</wp:posOffset>
            </wp:positionV>
            <wp:extent cx="5495925" cy="2590800"/>
            <wp:effectExtent l="0" t="0" r="9525"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854" t="19487" r="18299" b="6410"/>
                    <a:stretch/>
                  </pic:blipFill>
                  <pic:spPr bwMode="auto">
                    <a:xfrm>
                      <a:off x="0" y="0"/>
                      <a:ext cx="5495925" cy="25908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E5300E">
        <w:rPr>
          <w:rFonts w:ascii="IRANSans" w:hAnsi="IRANSans" w:cs="B Nazanin"/>
          <w:b/>
          <w:bCs/>
          <w:noProof/>
          <w:color w:val="444444"/>
          <w:sz w:val="27"/>
          <w:szCs w:val="28"/>
          <w:lang w:bidi="fa-IR"/>
        </w:rPr>
        <w:drawing>
          <wp:inline distT="0" distB="0" distL="0" distR="0">
            <wp:extent cx="5829300" cy="21812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013" t="16923" r="17015" b="9487"/>
                    <a:stretch/>
                  </pic:blipFill>
                  <pic:spPr bwMode="auto">
                    <a:xfrm>
                      <a:off x="0" y="0"/>
                      <a:ext cx="5829300" cy="21812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C09BD" w:rsidRDefault="00FC09BD" w:rsidP="00FC09BD">
      <w:pPr>
        <w:pStyle w:val="NormalWeb"/>
        <w:shd w:val="clear" w:color="auto" w:fill="FFFFFF"/>
        <w:bidi/>
        <w:rPr>
          <w:rFonts w:ascii="IRANSans" w:hAnsi="IRANSans" w:cs="B Titr"/>
          <w:color w:val="444444"/>
          <w:sz w:val="27"/>
          <w:szCs w:val="28"/>
        </w:rPr>
      </w:pPr>
      <w:r>
        <w:rPr>
          <w:rFonts w:ascii="IRANSans" w:hAnsi="IRANSans" w:cs="B Titr"/>
          <w:noProof/>
          <w:color w:val="444444"/>
          <w:sz w:val="27"/>
          <w:szCs w:val="28"/>
          <w:lang w:bidi="fa-IR"/>
        </w:rPr>
        <w:drawing>
          <wp:anchor distT="0" distB="0" distL="114300" distR="114300" simplePos="0" relativeHeight="251665408" behindDoc="0" locked="0" layoutInCell="1" allowOverlap="1">
            <wp:simplePos x="0" y="0"/>
            <wp:positionH relativeFrom="margin">
              <wp:align>center</wp:align>
            </wp:positionH>
            <wp:positionV relativeFrom="paragraph">
              <wp:posOffset>3305175</wp:posOffset>
            </wp:positionV>
            <wp:extent cx="5419725" cy="3048000"/>
            <wp:effectExtent l="0" t="0" r="9525"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051" t="13333" r="16854" b="17949"/>
                    <a:stretch/>
                  </pic:blipFill>
                  <pic:spPr bwMode="auto">
                    <a:xfrm>
                      <a:off x="0" y="0"/>
                      <a:ext cx="5419725" cy="3048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54285" w:rsidRPr="004D09D5" w:rsidRDefault="00B43ED3" w:rsidP="004403C2">
      <w:pPr>
        <w:pStyle w:val="NormalWeb"/>
        <w:shd w:val="clear" w:color="auto" w:fill="FFFFFF"/>
        <w:bidi/>
        <w:rPr>
          <w:rFonts w:ascii="IRANSans" w:hAnsi="IRANSans" w:cs="B Nazanin"/>
          <w:b/>
          <w:bCs/>
          <w:color w:val="444444"/>
          <w:sz w:val="27"/>
          <w:szCs w:val="28"/>
          <w:lang w:bidi="fa-IR"/>
        </w:rPr>
      </w:pPr>
      <w:r w:rsidRPr="00B43ED3">
        <w:rPr>
          <w:rFonts w:ascii="IRANSans" w:hAnsi="IRANSans" w:cs="B Titr"/>
          <w:color w:val="444444"/>
          <w:sz w:val="27"/>
          <w:szCs w:val="28"/>
          <w:rtl/>
        </w:rPr>
        <w:lastRenderedPageBreak/>
        <w:t>نتایج به کارگیری اصول ارگونومی در محیط های کاری</w:t>
      </w:r>
      <w:r w:rsidRPr="00B43ED3">
        <w:rPr>
          <w:rFonts w:ascii="IRANSans" w:hAnsi="IRANSans" w:cs="B Titr"/>
          <w:color w:val="444444"/>
          <w:sz w:val="27"/>
          <w:szCs w:val="28"/>
        </w:rPr>
        <w:t>:</w:t>
      </w:r>
      <w:r w:rsidRPr="004D09D5">
        <w:rPr>
          <w:rFonts w:ascii="IRANSans" w:hAnsi="IRANSans" w:cs="B Nazanin"/>
          <w:b/>
          <w:bCs/>
          <w:color w:val="444444"/>
          <w:sz w:val="27"/>
          <w:szCs w:val="28"/>
        </w:rPr>
        <w:br/>
        <w:t xml:space="preserve">- </w:t>
      </w:r>
      <w:r w:rsidRPr="004D09D5">
        <w:rPr>
          <w:rFonts w:ascii="IRANSans" w:hAnsi="IRANSans" w:cs="B Nazanin"/>
          <w:b/>
          <w:bCs/>
          <w:color w:val="444444"/>
          <w:sz w:val="27"/>
          <w:szCs w:val="28"/>
          <w:rtl/>
        </w:rPr>
        <w:t>پیشگیری از اختلالات اسکلتی - عضلانی در بین شاغلین (مانند کمر درد، سندروم تونل کارپال یا درد شدید در مچ دست، درد ناحیه گردن، درد ناحیه زانو یا آرنج و...)</w:t>
      </w:r>
      <w:r w:rsidRPr="004D09D5">
        <w:rPr>
          <w:rFonts w:ascii="IRANSans" w:hAnsi="IRANSans" w:cs="B Nazanin"/>
          <w:b/>
          <w:bCs/>
          <w:color w:val="444444"/>
          <w:sz w:val="27"/>
          <w:szCs w:val="28"/>
        </w:rPr>
        <w:br/>
        <w:t xml:space="preserve">- </w:t>
      </w:r>
      <w:r w:rsidRPr="004D09D5">
        <w:rPr>
          <w:rFonts w:ascii="IRANSans" w:hAnsi="IRANSans" w:cs="B Nazanin"/>
          <w:b/>
          <w:bCs/>
          <w:color w:val="444444"/>
          <w:sz w:val="27"/>
          <w:szCs w:val="28"/>
          <w:rtl/>
        </w:rPr>
        <w:t>کمک به پیش گیری از حوادث شغلی</w:t>
      </w:r>
      <w:r w:rsidRPr="004D09D5">
        <w:rPr>
          <w:rFonts w:ascii="IRANSans" w:hAnsi="IRANSans" w:cs="B Nazanin"/>
          <w:b/>
          <w:bCs/>
          <w:color w:val="444444"/>
          <w:sz w:val="27"/>
          <w:szCs w:val="28"/>
        </w:rPr>
        <w:br/>
        <w:t xml:space="preserve">- </w:t>
      </w:r>
      <w:r w:rsidRPr="004D09D5">
        <w:rPr>
          <w:rFonts w:ascii="IRANSans" w:hAnsi="IRANSans" w:cs="B Nazanin"/>
          <w:b/>
          <w:bCs/>
          <w:color w:val="444444"/>
          <w:sz w:val="27"/>
          <w:szCs w:val="28"/>
          <w:rtl/>
        </w:rPr>
        <w:t>افزایش میزان رضایت مندی کارکنان</w:t>
      </w:r>
      <w:r w:rsidRPr="004D09D5">
        <w:rPr>
          <w:rFonts w:ascii="IRANSans" w:hAnsi="IRANSans" w:cs="B Nazanin"/>
          <w:b/>
          <w:bCs/>
          <w:color w:val="444444"/>
          <w:sz w:val="27"/>
          <w:szCs w:val="28"/>
        </w:rPr>
        <w:br/>
        <w:t xml:space="preserve">- </w:t>
      </w:r>
      <w:r w:rsidRPr="004D09D5">
        <w:rPr>
          <w:rFonts w:ascii="IRANSans" w:hAnsi="IRANSans" w:cs="B Nazanin"/>
          <w:b/>
          <w:bCs/>
          <w:color w:val="444444"/>
          <w:sz w:val="27"/>
          <w:szCs w:val="28"/>
          <w:rtl/>
        </w:rPr>
        <w:t>افزایش رفاه و آسایش کارکنان</w:t>
      </w:r>
      <w:r w:rsidRPr="004D09D5">
        <w:rPr>
          <w:rFonts w:ascii="IRANSans" w:hAnsi="IRANSans" w:cs="B Nazanin"/>
          <w:b/>
          <w:bCs/>
          <w:color w:val="444444"/>
          <w:sz w:val="27"/>
          <w:szCs w:val="28"/>
        </w:rPr>
        <w:br/>
        <w:t xml:space="preserve">- </w:t>
      </w:r>
      <w:r w:rsidRPr="004D09D5">
        <w:rPr>
          <w:rFonts w:ascii="IRANSans" w:hAnsi="IRANSans" w:cs="B Nazanin"/>
          <w:b/>
          <w:bCs/>
          <w:color w:val="444444"/>
          <w:sz w:val="27"/>
          <w:szCs w:val="28"/>
          <w:rtl/>
        </w:rPr>
        <w:t>کمک به افزایش بهره وری در کار</w:t>
      </w:r>
      <w:r w:rsidRPr="004D09D5">
        <w:rPr>
          <w:rFonts w:ascii="IRANSans" w:hAnsi="IRANSans" w:cs="B Nazanin"/>
          <w:b/>
          <w:bCs/>
          <w:color w:val="444444"/>
          <w:sz w:val="27"/>
          <w:szCs w:val="28"/>
        </w:rPr>
        <w:br/>
        <w:t xml:space="preserve">- </w:t>
      </w:r>
      <w:r w:rsidR="00D843C8">
        <w:rPr>
          <w:rFonts w:ascii="IRANSans" w:hAnsi="IRANSans" w:cs="B Nazanin"/>
          <w:b/>
          <w:bCs/>
          <w:color w:val="444444"/>
          <w:sz w:val="27"/>
          <w:szCs w:val="28"/>
          <w:rtl/>
        </w:rPr>
        <w:t>کمک به افزایش تولی</w:t>
      </w:r>
      <w:r w:rsidR="00D843C8">
        <w:rPr>
          <w:rFonts w:ascii="IRANSans" w:hAnsi="IRANSans" w:cs="B Nazanin" w:hint="cs"/>
          <w:b/>
          <w:bCs/>
          <w:color w:val="444444"/>
          <w:sz w:val="27"/>
          <w:szCs w:val="28"/>
          <w:rtl/>
          <w:lang w:bidi="fa-IR"/>
        </w:rPr>
        <w:t>د</w:t>
      </w:r>
    </w:p>
    <w:p w:rsidR="00D843C8" w:rsidRDefault="00B43ED3" w:rsidP="00D843C8">
      <w:pPr>
        <w:pStyle w:val="NormalWeb"/>
        <w:shd w:val="clear" w:color="auto" w:fill="FFFFFF"/>
        <w:bidi/>
        <w:jc w:val="lowKashida"/>
        <w:rPr>
          <w:rFonts w:ascii="IRANSans" w:hAnsi="IRANSans" w:cs="B Titr"/>
          <w:color w:val="444444"/>
          <w:sz w:val="27"/>
          <w:szCs w:val="28"/>
          <w:rtl/>
        </w:rPr>
      </w:pPr>
      <w:r w:rsidRPr="004D09D5">
        <w:rPr>
          <w:rFonts w:ascii="IRANSans" w:hAnsi="IRANSans" w:cs="B Titr"/>
          <w:color w:val="444444"/>
          <w:sz w:val="27"/>
          <w:szCs w:val="28"/>
          <w:rtl/>
        </w:rPr>
        <w:t>ارگونومی در کار با کامپیوتر</w:t>
      </w:r>
      <w:r w:rsidRPr="004D09D5">
        <w:rPr>
          <w:rFonts w:ascii="IRANSans" w:hAnsi="IRANSans" w:cs="B Titr"/>
          <w:color w:val="444444"/>
          <w:sz w:val="27"/>
          <w:szCs w:val="28"/>
        </w:rPr>
        <w:t>:</w:t>
      </w:r>
    </w:p>
    <w:p w:rsidR="00B43ED3" w:rsidRPr="00D843C8" w:rsidRDefault="00B43ED3" w:rsidP="00D843C8">
      <w:pPr>
        <w:pStyle w:val="NormalWeb"/>
        <w:shd w:val="clear" w:color="auto" w:fill="FFFFFF"/>
        <w:bidi/>
        <w:jc w:val="lowKashida"/>
        <w:rPr>
          <w:rFonts w:ascii="IRANSans" w:hAnsi="IRANSans" w:cs="B Titr"/>
          <w:color w:val="444444"/>
          <w:sz w:val="27"/>
          <w:szCs w:val="28"/>
        </w:rPr>
      </w:pPr>
      <w:r w:rsidRPr="004D09D5">
        <w:rPr>
          <w:rFonts w:ascii="IRANSans" w:hAnsi="IRANSans" w:cs="B Nazanin"/>
          <w:b/>
          <w:bCs/>
          <w:color w:val="444444"/>
          <w:sz w:val="27"/>
          <w:szCs w:val="28"/>
        </w:rPr>
        <w:br/>
      </w:r>
      <w:r w:rsidRPr="004D09D5">
        <w:rPr>
          <w:rFonts w:ascii="IRANSans" w:hAnsi="IRANSans" w:cs="B Nazanin"/>
          <w:b/>
          <w:bCs/>
          <w:color w:val="444444"/>
          <w:sz w:val="27"/>
          <w:szCs w:val="28"/>
          <w:rtl/>
        </w:rPr>
        <w:t>طی چند سال اخیر تولید کنندگان کامپیوتر و تجهیزات مرتبط با آن به طراحی ارگونومیک محصولات خود توجه زیادی نشان داده اند. تولید کنندگان تجهیزات و وسایل کامپیوتر (مانند صفحه کلید، ماوس، میز و صندلی و...) اکنون سعی می کنند تا محصولات را مطابق با اصول ارگونومی طراحی و تولید کنند. رعایت اصول ارگونومی سبب کاهش ضایعات چشم، سردرد، کمر درد و فشار در نواحی مچ دست، شانه و گردن در اپراتورهای کامپیوتر خواهد شد</w:t>
      </w:r>
      <w:r w:rsidRPr="004D09D5">
        <w:rPr>
          <w:rFonts w:ascii="IRANSans" w:hAnsi="IRANSans" w:cs="B Nazanin"/>
          <w:b/>
          <w:bCs/>
          <w:color w:val="444444"/>
          <w:sz w:val="27"/>
          <w:szCs w:val="28"/>
        </w:rPr>
        <w:t>.</w:t>
      </w:r>
    </w:p>
    <w:p w:rsidR="00B43ED3" w:rsidRPr="004D09D5" w:rsidRDefault="00B43ED3" w:rsidP="00D843C8">
      <w:pPr>
        <w:pStyle w:val="NormalWeb"/>
        <w:shd w:val="clear" w:color="auto" w:fill="FFFFFF"/>
        <w:bidi/>
        <w:jc w:val="lowKashida"/>
        <w:rPr>
          <w:rFonts w:ascii="IRANSans" w:hAnsi="IRANSans" w:cs="B Nazanin"/>
          <w:b/>
          <w:bCs/>
          <w:color w:val="444444"/>
          <w:sz w:val="27"/>
          <w:szCs w:val="28"/>
        </w:rPr>
      </w:pPr>
      <w:r w:rsidRPr="004D09D5">
        <w:rPr>
          <w:rFonts w:ascii="IRANSans" w:hAnsi="IRANSans" w:cs="B Nazanin"/>
          <w:b/>
          <w:bCs/>
          <w:color w:val="444444"/>
          <w:sz w:val="27"/>
          <w:szCs w:val="28"/>
          <w:rtl/>
        </w:rPr>
        <w:t>کاربرد کامپیوتر در زندگی بشر بسیار زیاد است و تعداد زیادی از افراد ساعت های متمادی با کامپیوتر کار می کنند. به همین دلیل شناخت عوامل موثر در محیط کار با کامپیوتر اهمیت زیادی دارد وجود شرایط نامناسب در محیط کاری و عدم توجه به موارد ارگونومیکی و بهداشتی هنگام کار با کامپیوتر ممکن است در بلند مدت سبب بروز بیماری ها و ناهنجاری ها شود</w:t>
      </w:r>
      <w:r w:rsidRPr="004D09D5">
        <w:rPr>
          <w:rFonts w:ascii="IRANSans" w:hAnsi="IRANSans" w:cs="B Nazanin"/>
          <w:b/>
          <w:bCs/>
          <w:color w:val="444444"/>
          <w:sz w:val="27"/>
          <w:szCs w:val="28"/>
        </w:rPr>
        <w:t>.</w:t>
      </w:r>
    </w:p>
    <w:p w:rsidR="00D843C8" w:rsidRDefault="00B43ED3" w:rsidP="00D843C8">
      <w:pPr>
        <w:pStyle w:val="NormalWeb"/>
        <w:shd w:val="clear" w:color="auto" w:fill="FFFFFF"/>
        <w:bidi/>
        <w:jc w:val="lowKashida"/>
        <w:rPr>
          <w:rFonts w:ascii="IRANSans" w:hAnsi="IRANSans" w:cs="B Nazanin"/>
          <w:b/>
          <w:bCs/>
          <w:color w:val="444444"/>
          <w:sz w:val="27"/>
          <w:szCs w:val="28"/>
          <w:rtl/>
        </w:rPr>
      </w:pPr>
      <w:r w:rsidRPr="004D09D5">
        <w:rPr>
          <w:rFonts w:ascii="IRANSans" w:hAnsi="IRANSans" w:cs="B Nazanin"/>
          <w:b/>
          <w:bCs/>
          <w:noProof/>
          <w:color w:val="444444"/>
          <w:sz w:val="27"/>
          <w:szCs w:val="28"/>
          <w:lang w:bidi="fa-IR"/>
        </w:rPr>
        <w:drawing>
          <wp:anchor distT="0" distB="0" distL="47625" distR="47625" simplePos="0" relativeHeight="251660288" behindDoc="0" locked="0" layoutInCell="1" allowOverlap="0">
            <wp:simplePos x="0" y="0"/>
            <wp:positionH relativeFrom="column">
              <wp:align>left</wp:align>
            </wp:positionH>
            <wp:positionV relativeFrom="line">
              <wp:posOffset>0</wp:posOffset>
            </wp:positionV>
            <wp:extent cx="1905000" cy="1905000"/>
            <wp:effectExtent l="0" t="0" r="0" b="0"/>
            <wp:wrapSquare wrapText="bothSides"/>
            <wp:docPr id="11" name="Picture 11" descr="Copy holder ارگونومی کامپیوت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py holder ارگونومی کامپیوتر"/>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1905000"/>
                    </a:xfrm>
                    <a:prstGeom prst="rect">
                      <a:avLst/>
                    </a:prstGeom>
                    <a:noFill/>
                    <a:ln>
                      <a:noFill/>
                    </a:ln>
                  </pic:spPr>
                </pic:pic>
              </a:graphicData>
            </a:graphic>
          </wp:anchor>
        </w:drawing>
      </w:r>
      <w:r w:rsidRPr="004D09D5">
        <w:rPr>
          <w:rFonts w:ascii="IRANSans" w:hAnsi="IRANSans" w:cs="B Nazanin"/>
          <w:b/>
          <w:bCs/>
          <w:color w:val="444444"/>
          <w:sz w:val="27"/>
          <w:szCs w:val="28"/>
          <w:rtl/>
        </w:rPr>
        <w:t>بیشتر کاربران کامپیوتر در محیط های سربسته و فضاهای کوچک کار می کنند. کم ترین ویژگی های یک محیط کاری مناسب برای کاربران کامپیوتر به قرار زیر است</w:t>
      </w:r>
      <w:r w:rsidRPr="004D09D5">
        <w:rPr>
          <w:rFonts w:ascii="IRANSans" w:hAnsi="IRANSans" w:cs="B Nazanin"/>
          <w:b/>
          <w:bCs/>
          <w:color w:val="444444"/>
          <w:sz w:val="27"/>
          <w:szCs w:val="28"/>
        </w:rPr>
        <w:t>:</w:t>
      </w:r>
    </w:p>
    <w:p w:rsidR="00D843C8" w:rsidRDefault="00B43ED3" w:rsidP="00D843C8">
      <w:pPr>
        <w:pStyle w:val="NormalWeb"/>
        <w:shd w:val="clear" w:color="auto" w:fill="FFFFFF"/>
        <w:bidi/>
        <w:jc w:val="lowKashida"/>
        <w:rPr>
          <w:rFonts w:ascii="IRANSans" w:hAnsi="IRANSans" w:cs="B Nazanin"/>
          <w:b/>
          <w:bCs/>
          <w:color w:val="444444"/>
          <w:sz w:val="27"/>
          <w:szCs w:val="28"/>
          <w:rtl/>
        </w:rPr>
      </w:pPr>
      <w:r w:rsidRPr="004D09D5">
        <w:rPr>
          <w:rFonts w:ascii="IRANSans" w:hAnsi="IRANSans" w:cs="B Nazanin"/>
          <w:b/>
          <w:bCs/>
          <w:color w:val="444444"/>
          <w:sz w:val="27"/>
          <w:szCs w:val="28"/>
        </w:rPr>
        <w:br/>
      </w:r>
      <w:r>
        <w:rPr>
          <w:rFonts w:ascii="IRANSans" w:hAnsi="IRANSans" w:cs="B Nazanin" w:hint="cs"/>
          <w:b/>
          <w:bCs/>
          <w:color w:val="444444"/>
          <w:sz w:val="27"/>
          <w:szCs w:val="28"/>
          <w:rtl/>
        </w:rPr>
        <w:t>1-</w:t>
      </w:r>
      <w:r w:rsidRPr="004D09D5">
        <w:rPr>
          <w:rFonts w:ascii="IRANSans" w:hAnsi="IRANSans" w:cs="B Nazanin"/>
          <w:b/>
          <w:bCs/>
          <w:color w:val="444444"/>
          <w:sz w:val="27"/>
          <w:szCs w:val="28"/>
        </w:rPr>
        <w:t xml:space="preserve"> </w:t>
      </w:r>
      <w:r w:rsidRPr="004D09D5">
        <w:rPr>
          <w:rFonts w:ascii="IRANSans" w:hAnsi="IRANSans" w:cs="B Nazanin"/>
          <w:b/>
          <w:bCs/>
          <w:color w:val="444444"/>
          <w:sz w:val="27"/>
          <w:szCs w:val="28"/>
          <w:rtl/>
        </w:rPr>
        <w:t>وجود سیستم تهویه مطبوع</w:t>
      </w:r>
    </w:p>
    <w:p w:rsidR="00D843C8" w:rsidRDefault="00B43ED3" w:rsidP="00D843C8">
      <w:pPr>
        <w:pStyle w:val="NormalWeb"/>
        <w:shd w:val="clear" w:color="auto" w:fill="FFFFFF"/>
        <w:bidi/>
        <w:jc w:val="lowKashida"/>
        <w:rPr>
          <w:rFonts w:ascii="IRANSans" w:hAnsi="IRANSans" w:cs="B Nazanin"/>
          <w:b/>
          <w:bCs/>
          <w:color w:val="444444"/>
          <w:sz w:val="27"/>
          <w:szCs w:val="28"/>
          <w:rtl/>
        </w:rPr>
      </w:pPr>
      <w:r w:rsidRPr="004D09D5">
        <w:rPr>
          <w:rFonts w:ascii="IRANSans" w:hAnsi="IRANSans" w:cs="B Nazanin"/>
          <w:b/>
          <w:bCs/>
          <w:color w:val="444444"/>
          <w:sz w:val="27"/>
          <w:szCs w:val="28"/>
        </w:rPr>
        <w:br/>
      </w:r>
      <w:r>
        <w:rPr>
          <w:rFonts w:ascii="IRANSans" w:hAnsi="IRANSans" w:cs="B Nazanin" w:hint="cs"/>
          <w:b/>
          <w:bCs/>
          <w:color w:val="444444"/>
          <w:sz w:val="27"/>
          <w:szCs w:val="28"/>
          <w:rtl/>
        </w:rPr>
        <w:t>2-</w:t>
      </w:r>
      <w:r w:rsidRPr="004D09D5">
        <w:rPr>
          <w:rFonts w:ascii="IRANSans" w:hAnsi="IRANSans" w:cs="B Nazanin"/>
          <w:b/>
          <w:bCs/>
          <w:color w:val="444444"/>
          <w:sz w:val="27"/>
          <w:szCs w:val="28"/>
        </w:rPr>
        <w:t xml:space="preserve"> </w:t>
      </w:r>
      <w:r w:rsidRPr="004D09D5">
        <w:rPr>
          <w:rFonts w:ascii="IRANSans" w:hAnsi="IRANSans" w:cs="B Nazanin"/>
          <w:b/>
          <w:bCs/>
          <w:color w:val="444444"/>
          <w:sz w:val="27"/>
          <w:szCs w:val="28"/>
          <w:rtl/>
        </w:rPr>
        <w:t>نور کافی و مناسب</w:t>
      </w:r>
    </w:p>
    <w:p w:rsidR="00D843C8" w:rsidRDefault="00B43ED3" w:rsidP="00D843C8">
      <w:pPr>
        <w:pStyle w:val="NormalWeb"/>
        <w:shd w:val="clear" w:color="auto" w:fill="FFFFFF"/>
        <w:bidi/>
        <w:jc w:val="lowKashida"/>
        <w:rPr>
          <w:rFonts w:ascii="IRANSans" w:hAnsi="IRANSans" w:cs="B Nazanin"/>
          <w:b/>
          <w:bCs/>
          <w:color w:val="444444"/>
          <w:sz w:val="27"/>
          <w:szCs w:val="28"/>
          <w:rtl/>
        </w:rPr>
      </w:pPr>
      <w:r w:rsidRPr="004D09D5">
        <w:rPr>
          <w:rFonts w:ascii="IRANSans" w:hAnsi="IRANSans" w:cs="B Nazanin"/>
          <w:b/>
          <w:bCs/>
          <w:color w:val="444444"/>
          <w:sz w:val="27"/>
          <w:szCs w:val="28"/>
        </w:rPr>
        <w:lastRenderedPageBreak/>
        <w:br/>
      </w:r>
      <w:r>
        <w:rPr>
          <w:rFonts w:ascii="IRANSans" w:hAnsi="IRANSans" w:cs="B Nazanin" w:hint="cs"/>
          <w:b/>
          <w:bCs/>
          <w:color w:val="444444"/>
          <w:sz w:val="27"/>
          <w:szCs w:val="28"/>
          <w:rtl/>
        </w:rPr>
        <w:t>3-</w:t>
      </w:r>
      <w:r w:rsidRPr="004D09D5">
        <w:rPr>
          <w:rFonts w:ascii="IRANSans" w:hAnsi="IRANSans" w:cs="B Nazanin"/>
          <w:b/>
          <w:bCs/>
          <w:color w:val="444444"/>
          <w:sz w:val="27"/>
          <w:szCs w:val="28"/>
        </w:rPr>
        <w:t xml:space="preserve"> </w:t>
      </w:r>
      <w:r w:rsidRPr="004D09D5">
        <w:rPr>
          <w:rFonts w:ascii="IRANSans" w:hAnsi="IRANSans" w:cs="B Nazanin"/>
          <w:b/>
          <w:bCs/>
          <w:color w:val="444444"/>
          <w:sz w:val="27"/>
          <w:szCs w:val="28"/>
          <w:rtl/>
        </w:rPr>
        <w:t>استفاده از میز مخصوص که دارای عرض و ارتفاع استاندارد باشد</w:t>
      </w:r>
      <w:r w:rsidRPr="004D09D5">
        <w:rPr>
          <w:rFonts w:ascii="IRANSans" w:hAnsi="IRANSans" w:cs="B Nazanin"/>
          <w:b/>
          <w:bCs/>
          <w:color w:val="444444"/>
          <w:sz w:val="27"/>
          <w:szCs w:val="28"/>
        </w:rPr>
        <w:t>.</w:t>
      </w:r>
    </w:p>
    <w:p w:rsidR="00D843C8" w:rsidRDefault="00B43ED3" w:rsidP="00D843C8">
      <w:pPr>
        <w:pStyle w:val="NormalWeb"/>
        <w:shd w:val="clear" w:color="auto" w:fill="FFFFFF"/>
        <w:bidi/>
        <w:jc w:val="lowKashida"/>
        <w:rPr>
          <w:rFonts w:ascii="IRANSans" w:hAnsi="IRANSans" w:cs="B Nazanin"/>
          <w:b/>
          <w:bCs/>
          <w:color w:val="444444"/>
          <w:sz w:val="27"/>
          <w:szCs w:val="28"/>
          <w:rtl/>
        </w:rPr>
      </w:pPr>
      <w:r w:rsidRPr="004D09D5">
        <w:rPr>
          <w:rFonts w:ascii="IRANSans" w:hAnsi="IRANSans" w:cs="B Nazanin"/>
          <w:b/>
          <w:bCs/>
          <w:color w:val="444444"/>
          <w:sz w:val="27"/>
          <w:szCs w:val="28"/>
        </w:rPr>
        <w:br/>
      </w:r>
      <w:r>
        <w:rPr>
          <w:rFonts w:ascii="IRANSans" w:hAnsi="IRANSans" w:cs="B Nazanin" w:hint="cs"/>
          <w:b/>
          <w:bCs/>
          <w:color w:val="444444"/>
          <w:sz w:val="27"/>
          <w:szCs w:val="28"/>
          <w:rtl/>
        </w:rPr>
        <w:t>4-</w:t>
      </w:r>
      <w:r w:rsidRPr="004D09D5">
        <w:rPr>
          <w:rFonts w:ascii="IRANSans" w:hAnsi="IRANSans" w:cs="B Nazanin"/>
          <w:b/>
          <w:bCs/>
          <w:color w:val="444444"/>
          <w:sz w:val="27"/>
          <w:szCs w:val="28"/>
        </w:rPr>
        <w:t xml:space="preserve"> </w:t>
      </w:r>
      <w:r w:rsidRPr="004D09D5">
        <w:rPr>
          <w:rFonts w:ascii="IRANSans" w:hAnsi="IRANSans" w:cs="B Nazanin"/>
          <w:b/>
          <w:bCs/>
          <w:color w:val="444444"/>
          <w:sz w:val="27"/>
          <w:szCs w:val="28"/>
          <w:rtl/>
        </w:rPr>
        <w:t>استفاده از صندلی ارگونومیک با قابلیت تنظیم ارتفاع</w:t>
      </w:r>
      <w:r w:rsidRPr="004D09D5">
        <w:rPr>
          <w:rFonts w:ascii="IRANSans" w:hAnsi="IRANSans" w:cs="B Nazanin"/>
          <w:b/>
          <w:bCs/>
          <w:color w:val="444444"/>
          <w:sz w:val="27"/>
          <w:szCs w:val="28"/>
        </w:rPr>
        <w:t>.</w:t>
      </w:r>
    </w:p>
    <w:p w:rsidR="00D843C8" w:rsidRDefault="00B43ED3" w:rsidP="00D843C8">
      <w:pPr>
        <w:pStyle w:val="NormalWeb"/>
        <w:shd w:val="clear" w:color="auto" w:fill="FFFFFF"/>
        <w:bidi/>
        <w:jc w:val="lowKashida"/>
        <w:rPr>
          <w:rFonts w:ascii="IRANSans" w:hAnsi="IRANSans" w:cs="B Nazanin"/>
          <w:b/>
          <w:bCs/>
          <w:color w:val="444444"/>
          <w:sz w:val="27"/>
          <w:szCs w:val="28"/>
          <w:rtl/>
        </w:rPr>
      </w:pPr>
      <w:r w:rsidRPr="004D09D5">
        <w:rPr>
          <w:rFonts w:ascii="IRANSans" w:hAnsi="IRANSans" w:cs="B Nazanin"/>
          <w:b/>
          <w:bCs/>
          <w:color w:val="444444"/>
          <w:sz w:val="27"/>
          <w:szCs w:val="28"/>
        </w:rPr>
        <w:br/>
      </w:r>
      <w:r>
        <w:rPr>
          <w:rFonts w:ascii="IRANSans" w:hAnsi="IRANSans" w:cs="B Nazanin" w:hint="cs"/>
          <w:b/>
          <w:bCs/>
          <w:color w:val="444444"/>
          <w:sz w:val="27"/>
          <w:szCs w:val="28"/>
          <w:rtl/>
        </w:rPr>
        <w:t>5-</w:t>
      </w:r>
      <w:r w:rsidRPr="004D09D5">
        <w:rPr>
          <w:rFonts w:ascii="IRANSans" w:hAnsi="IRANSans" w:cs="B Nazanin"/>
          <w:b/>
          <w:bCs/>
          <w:color w:val="444444"/>
          <w:sz w:val="27"/>
          <w:szCs w:val="28"/>
        </w:rPr>
        <w:t xml:space="preserve"> </w:t>
      </w:r>
      <w:r w:rsidRPr="004D09D5">
        <w:rPr>
          <w:rFonts w:ascii="IRANSans" w:hAnsi="IRANSans" w:cs="B Nazanin"/>
          <w:b/>
          <w:bCs/>
          <w:color w:val="444444"/>
          <w:sz w:val="27"/>
          <w:szCs w:val="28"/>
          <w:rtl/>
        </w:rPr>
        <w:t>استفاده از زیرپایی برای قرار گیری مناسب و راحت پاها</w:t>
      </w:r>
      <w:r w:rsidRPr="004D09D5">
        <w:rPr>
          <w:rFonts w:ascii="IRANSans" w:hAnsi="IRANSans" w:cs="B Nazanin"/>
          <w:b/>
          <w:bCs/>
          <w:color w:val="444444"/>
          <w:sz w:val="27"/>
          <w:szCs w:val="28"/>
        </w:rPr>
        <w:t>.</w:t>
      </w:r>
    </w:p>
    <w:p w:rsidR="00B43ED3" w:rsidRPr="004D09D5" w:rsidRDefault="00B43ED3" w:rsidP="00D843C8">
      <w:pPr>
        <w:pStyle w:val="NormalWeb"/>
        <w:shd w:val="clear" w:color="auto" w:fill="FFFFFF"/>
        <w:bidi/>
        <w:jc w:val="lowKashida"/>
        <w:rPr>
          <w:rFonts w:ascii="IRANSans" w:hAnsi="IRANSans" w:cs="B Nazanin"/>
          <w:b/>
          <w:bCs/>
          <w:color w:val="444444"/>
          <w:sz w:val="27"/>
          <w:szCs w:val="28"/>
        </w:rPr>
      </w:pPr>
      <w:r w:rsidRPr="004D09D5">
        <w:rPr>
          <w:rFonts w:ascii="IRANSans" w:hAnsi="IRANSans" w:cs="B Nazanin"/>
          <w:b/>
          <w:bCs/>
          <w:color w:val="444444"/>
          <w:sz w:val="27"/>
          <w:szCs w:val="28"/>
        </w:rPr>
        <w:br/>
      </w:r>
      <w:r>
        <w:rPr>
          <w:rFonts w:ascii="IRANSans" w:hAnsi="IRANSans" w:cs="B Nazanin" w:hint="cs"/>
          <w:b/>
          <w:bCs/>
          <w:color w:val="444444"/>
          <w:sz w:val="27"/>
          <w:szCs w:val="28"/>
          <w:rtl/>
        </w:rPr>
        <w:t>6-</w:t>
      </w:r>
      <w:r w:rsidRPr="004D09D5">
        <w:rPr>
          <w:rFonts w:ascii="IRANSans" w:hAnsi="IRANSans" w:cs="B Nazanin"/>
          <w:b/>
          <w:bCs/>
          <w:color w:val="444444"/>
          <w:sz w:val="27"/>
          <w:szCs w:val="28"/>
        </w:rPr>
        <w:t xml:space="preserve"> </w:t>
      </w:r>
      <w:r w:rsidRPr="004D09D5">
        <w:rPr>
          <w:rFonts w:ascii="IRANSans" w:hAnsi="IRANSans" w:cs="B Nazanin"/>
          <w:b/>
          <w:bCs/>
          <w:color w:val="444444"/>
          <w:sz w:val="27"/>
          <w:szCs w:val="28"/>
          <w:rtl/>
        </w:rPr>
        <w:t>استفاده از</w:t>
      </w:r>
      <w:r w:rsidRPr="004D09D5">
        <w:rPr>
          <w:rFonts w:ascii="IRANSans" w:hAnsi="IRANSans" w:cs="B Nazanin"/>
          <w:b/>
          <w:bCs/>
          <w:color w:val="444444"/>
          <w:sz w:val="27"/>
          <w:szCs w:val="28"/>
        </w:rPr>
        <w:t xml:space="preserve"> copy holder </w:t>
      </w:r>
      <w:r w:rsidRPr="004D09D5">
        <w:rPr>
          <w:rFonts w:ascii="IRANSans" w:hAnsi="IRANSans" w:cs="B Nazanin"/>
          <w:b/>
          <w:bCs/>
          <w:color w:val="444444"/>
          <w:sz w:val="27"/>
          <w:szCs w:val="28"/>
          <w:rtl/>
        </w:rPr>
        <w:t>برای خم نکردن بیش از حد گردن</w:t>
      </w:r>
    </w:p>
    <w:p w:rsidR="007F65B3" w:rsidRDefault="00B43ED3" w:rsidP="00D843C8">
      <w:pPr>
        <w:pStyle w:val="NormalWeb"/>
        <w:shd w:val="clear" w:color="auto" w:fill="FFFFFF"/>
        <w:bidi/>
        <w:jc w:val="lowKashida"/>
        <w:rPr>
          <w:rFonts w:ascii="IRANSans" w:hAnsi="IRANSans" w:cs="B Nazanin"/>
          <w:b/>
          <w:bCs/>
          <w:color w:val="444444"/>
          <w:sz w:val="27"/>
          <w:szCs w:val="28"/>
          <w:rtl/>
        </w:rPr>
      </w:pPr>
      <w:r w:rsidRPr="004D09D5">
        <w:rPr>
          <w:rFonts w:ascii="IRANSans" w:hAnsi="IRANSans" w:cs="B Nazanin"/>
          <w:b/>
          <w:bCs/>
          <w:color w:val="444444"/>
          <w:sz w:val="27"/>
          <w:szCs w:val="28"/>
          <w:rtl/>
        </w:rPr>
        <w:t>با وجود رعایت نکات فوق، باز هم امکان بروز بیماری های خاص برای اپراتور وجود دارد کم تحرکی هنگام کار با کامپیوتر، چشم دوختن در مدت طولانی به صفحه مانیتور و حرکات یکنواخت و تکراری مچ دست، ممکن است سبب بروز انواع عوارض شوند</w:t>
      </w:r>
    </w:p>
    <w:p w:rsidR="00B43ED3" w:rsidRDefault="00B43ED3" w:rsidP="007F65B3">
      <w:pPr>
        <w:pStyle w:val="NormalWeb"/>
        <w:shd w:val="clear" w:color="auto" w:fill="FFFFFF"/>
        <w:bidi/>
        <w:jc w:val="lowKashida"/>
        <w:rPr>
          <w:rFonts w:ascii="IRANSans" w:hAnsi="IRANSans" w:cs="B Nazanin"/>
          <w:b/>
          <w:bCs/>
          <w:color w:val="444444"/>
          <w:sz w:val="27"/>
          <w:szCs w:val="28"/>
        </w:rPr>
      </w:pPr>
      <w:r w:rsidRPr="004D09D5">
        <w:rPr>
          <w:rFonts w:ascii="IRANSans" w:hAnsi="IRANSans" w:cs="B Nazanin"/>
          <w:b/>
          <w:bCs/>
          <w:color w:val="444444"/>
          <w:sz w:val="27"/>
          <w:szCs w:val="28"/>
        </w:rPr>
        <w:t>.</w:t>
      </w:r>
      <w:r w:rsidR="007F65B3" w:rsidRPr="007F65B3">
        <w:rPr>
          <w:noProof/>
        </w:rPr>
        <w:t xml:space="preserve"> </w:t>
      </w:r>
      <w:r w:rsidR="007F65B3">
        <w:rPr>
          <w:noProof/>
          <w:lang w:bidi="fa-IR"/>
        </w:rPr>
        <w:drawing>
          <wp:inline distT="0" distB="0" distL="0" distR="0">
            <wp:extent cx="5943555" cy="3709670"/>
            <wp:effectExtent l="0" t="0" r="635" b="5080"/>
            <wp:docPr id="1" name="Picture 1" descr="Diagram of proper desktop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of proper desktop position"/>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314"/>
                    <a:stretch/>
                  </pic:blipFill>
                  <pic:spPr bwMode="auto">
                    <a:xfrm>
                      <a:off x="0" y="0"/>
                      <a:ext cx="5943600" cy="370969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5300E" w:rsidRPr="004D09D5" w:rsidRDefault="00E5300E" w:rsidP="00D843C8">
      <w:pPr>
        <w:pStyle w:val="NormalWeb"/>
        <w:shd w:val="clear" w:color="auto" w:fill="FFFFFF"/>
        <w:bidi/>
        <w:jc w:val="lowKashida"/>
        <w:rPr>
          <w:rFonts w:ascii="IRANSans" w:hAnsi="IRANSans" w:cs="B Nazanin"/>
          <w:b/>
          <w:bCs/>
          <w:color w:val="444444"/>
          <w:sz w:val="27"/>
          <w:szCs w:val="28"/>
        </w:rPr>
      </w:pPr>
    </w:p>
    <w:p w:rsidR="00D843C8" w:rsidRDefault="00B43ED3" w:rsidP="00D843C8">
      <w:pPr>
        <w:pStyle w:val="NormalWeb"/>
        <w:shd w:val="clear" w:color="auto" w:fill="FFFFFF"/>
        <w:bidi/>
        <w:jc w:val="lowKashida"/>
        <w:rPr>
          <w:rFonts w:ascii="IRANSans" w:hAnsi="IRANSans" w:cs="B Nazanin"/>
          <w:b/>
          <w:bCs/>
          <w:color w:val="444444"/>
          <w:sz w:val="27"/>
          <w:szCs w:val="28"/>
          <w:rtl/>
        </w:rPr>
      </w:pPr>
      <w:r w:rsidRPr="00D843C8">
        <w:rPr>
          <w:rFonts w:ascii="IRANSans" w:hAnsi="IRANSans" w:cs="B Titr"/>
          <w:color w:val="444444"/>
          <w:sz w:val="27"/>
          <w:szCs w:val="28"/>
          <w:rtl/>
        </w:rPr>
        <w:t>برای پیشگیری از این عوارض نکات ساده و مهم زیر را هنگام کار با کامپیوتر رعایت کنید</w:t>
      </w:r>
      <w:r w:rsidRPr="004D09D5">
        <w:rPr>
          <w:rFonts w:ascii="IRANSans" w:hAnsi="IRANSans" w:cs="B Nazanin"/>
          <w:b/>
          <w:bCs/>
          <w:color w:val="444444"/>
          <w:sz w:val="27"/>
          <w:szCs w:val="28"/>
        </w:rPr>
        <w:br/>
      </w:r>
      <w:r>
        <w:rPr>
          <w:rFonts w:ascii="IRANSans" w:hAnsi="IRANSans" w:cs="B Nazanin" w:hint="cs"/>
          <w:b/>
          <w:bCs/>
          <w:color w:val="444444"/>
          <w:sz w:val="27"/>
          <w:szCs w:val="28"/>
          <w:rtl/>
        </w:rPr>
        <w:t>1-</w:t>
      </w:r>
      <w:r w:rsidRPr="004D09D5">
        <w:rPr>
          <w:rFonts w:ascii="IRANSans" w:hAnsi="IRANSans" w:cs="B Nazanin"/>
          <w:b/>
          <w:bCs/>
          <w:color w:val="444444"/>
          <w:sz w:val="27"/>
          <w:szCs w:val="28"/>
        </w:rPr>
        <w:t xml:space="preserve"> </w:t>
      </w:r>
      <w:r w:rsidRPr="004D09D5">
        <w:rPr>
          <w:rFonts w:ascii="IRANSans" w:hAnsi="IRANSans" w:cs="B Nazanin"/>
          <w:b/>
          <w:bCs/>
          <w:color w:val="444444"/>
          <w:sz w:val="27"/>
          <w:szCs w:val="28"/>
          <w:rtl/>
        </w:rPr>
        <w:t xml:space="preserve">به تناوب از پشت میز کامپیوتر برخاسته و با نرمش های خیلی ساده، گردن، بازو، مچ دست و پاها </w:t>
      </w:r>
      <w:r w:rsidRPr="004D09D5">
        <w:rPr>
          <w:rFonts w:ascii="IRANSans" w:hAnsi="IRANSans" w:cs="B Nazanin"/>
          <w:b/>
          <w:bCs/>
          <w:color w:val="444444"/>
          <w:sz w:val="27"/>
          <w:szCs w:val="28"/>
          <w:rtl/>
        </w:rPr>
        <w:lastRenderedPageBreak/>
        <w:t>را حرکت دهید. برای این منظور نرم افزار</w:t>
      </w:r>
      <w:r w:rsidRPr="004D09D5">
        <w:rPr>
          <w:rFonts w:ascii="IRANSans" w:hAnsi="IRANSans" w:cs="B Nazanin"/>
          <w:b/>
          <w:bCs/>
          <w:color w:val="444444"/>
          <w:sz w:val="27"/>
          <w:szCs w:val="28"/>
        </w:rPr>
        <w:t xml:space="preserve"> Stretch Break </w:t>
      </w:r>
      <w:r w:rsidRPr="004D09D5">
        <w:rPr>
          <w:rFonts w:ascii="IRANSans" w:hAnsi="IRANSans" w:cs="B Nazanin"/>
          <w:b/>
          <w:bCs/>
          <w:color w:val="444444"/>
          <w:sz w:val="27"/>
          <w:szCs w:val="28"/>
          <w:rtl/>
        </w:rPr>
        <w:t>می تواند به شما کمک زیادی کند. این نرم افزار در مدت زمان هایی که از طرف خود شما مشخص می گردد بر روی صفحه مانیتور شما ظاهر شده و انواع نرمش ها را به شما نشان می دهد و شما می توانید به همراه آن چند دقیقه نرمش نمائید</w:t>
      </w:r>
      <w:r w:rsidRPr="004D09D5">
        <w:rPr>
          <w:rFonts w:ascii="IRANSans" w:hAnsi="IRANSans" w:cs="B Nazanin"/>
          <w:b/>
          <w:bCs/>
          <w:color w:val="444444"/>
          <w:sz w:val="27"/>
          <w:szCs w:val="28"/>
        </w:rPr>
        <w:t>.</w:t>
      </w:r>
      <w:r w:rsidRPr="004D09D5">
        <w:rPr>
          <w:rFonts w:ascii="IRANSans" w:hAnsi="IRANSans" w:cs="B Nazanin"/>
          <w:b/>
          <w:bCs/>
          <w:color w:val="444444"/>
          <w:sz w:val="27"/>
          <w:szCs w:val="28"/>
        </w:rPr>
        <w:br/>
      </w:r>
      <w:r>
        <w:rPr>
          <w:rFonts w:ascii="IRANSans" w:hAnsi="IRANSans" w:cs="B Nazanin" w:hint="cs"/>
          <w:b/>
          <w:bCs/>
          <w:color w:val="444444"/>
          <w:sz w:val="27"/>
          <w:szCs w:val="28"/>
          <w:rtl/>
        </w:rPr>
        <w:t>2-</w:t>
      </w:r>
      <w:r w:rsidRPr="004D09D5">
        <w:rPr>
          <w:rFonts w:ascii="IRANSans" w:hAnsi="IRANSans" w:cs="B Nazanin"/>
          <w:b/>
          <w:bCs/>
          <w:color w:val="444444"/>
          <w:sz w:val="27"/>
          <w:szCs w:val="28"/>
          <w:rtl/>
        </w:rPr>
        <w:t>صفحه مانیتور (صفحه نمایش) را طوری تنظیم کنید تا ستون فقرات شما به صورت مستقیم قرار گرفته و چشمان شما با قسمت بالایی صفحه نمایش در یک خط مستقیم قرار گیرند. این وضعیت برای چشمان شما راحتی بیشتری به همراه خواهد داشت</w:t>
      </w:r>
      <w:r w:rsidRPr="004D09D5">
        <w:rPr>
          <w:rFonts w:ascii="IRANSans" w:hAnsi="IRANSans" w:cs="B Nazanin"/>
          <w:b/>
          <w:bCs/>
          <w:color w:val="444444"/>
          <w:sz w:val="27"/>
          <w:szCs w:val="28"/>
        </w:rPr>
        <w:t>.</w:t>
      </w:r>
    </w:p>
    <w:p w:rsidR="00D843C8" w:rsidRDefault="00B43ED3" w:rsidP="00D843C8">
      <w:pPr>
        <w:pStyle w:val="NormalWeb"/>
        <w:shd w:val="clear" w:color="auto" w:fill="FFFFFF"/>
        <w:bidi/>
        <w:jc w:val="lowKashida"/>
        <w:rPr>
          <w:rFonts w:ascii="IRANSans" w:hAnsi="IRANSans" w:cs="B Nazanin"/>
          <w:b/>
          <w:bCs/>
          <w:color w:val="444444"/>
          <w:sz w:val="27"/>
          <w:szCs w:val="28"/>
          <w:rtl/>
        </w:rPr>
      </w:pPr>
      <w:r w:rsidRPr="004D09D5">
        <w:rPr>
          <w:rFonts w:ascii="IRANSans" w:hAnsi="IRANSans" w:cs="B Nazanin"/>
          <w:b/>
          <w:bCs/>
          <w:color w:val="444444"/>
          <w:sz w:val="27"/>
          <w:szCs w:val="28"/>
        </w:rPr>
        <w:br/>
      </w:r>
      <w:r>
        <w:rPr>
          <w:rFonts w:ascii="IRANSans" w:hAnsi="IRANSans" w:cs="B Nazanin" w:hint="cs"/>
          <w:b/>
          <w:bCs/>
          <w:color w:val="444444"/>
          <w:sz w:val="27"/>
          <w:szCs w:val="28"/>
          <w:rtl/>
        </w:rPr>
        <w:t>3-</w:t>
      </w:r>
      <w:r w:rsidRPr="004D09D5">
        <w:rPr>
          <w:rFonts w:ascii="IRANSans" w:hAnsi="IRANSans" w:cs="B Nazanin"/>
          <w:b/>
          <w:bCs/>
          <w:color w:val="444444"/>
          <w:sz w:val="27"/>
          <w:szCs w:val="28"/>
        </w:rPr>
        <w:t xml:space="preserve"> </w:t>
      </w:r>
      <w:r w:rsidRPr="004D09D5">
        <w:rPr>
          <w:rFonts w:ascii="IRANSans" w:hAnsi="IRANSans" w:cs="B Nazanin"/>
          <w:b/>
          <w:bCs/>
          <w:color w:val="444444"/>
          <w:sz w:val="27"/>
          <w:szCs w:val="28"/>
          <w:rtl/>
        </w:rPr>
        <w:t>فاصله صفحه مانیتور تا چشمان شما باید بین 50 تا 60 سانتی متر باشد</w:t>
      </w:r>
      <w:r w:rsidRPr="004D09D5">
        <w:rPr>
          <w:rFonts w:ascii="IRANSans" w:hAnsi="IRANSans" w:cs="B Nazanin"/>
          <w:b/>
          <w:bCs/>
          <w:color w:val="444444"/>
          <w:sz w:val="27"/>
          <w:szCs w:val="28"/>
        </w:rPr>
        <w:t>.</w:t>
      </w:r>
    </w:p>
    <w:p w:rsidR="00D843C8" w:rsidRDefault="00B43ED3" w:rsidP="00D843C8">
      <w:pPr>
        <w:pStyle w:val="NormalWeb"/>
        <w:shd w:val="clear" w:color="auto" w:fill="FFFFFF"/>
        <w:bidi/>
        <w:jc w:val="lowKashida"/>
        <w:rPr>
          <w:rFonts w:ascii="IRANSans" w:hAnsi="IRANSans" w:cs="B Nazanin"/>
          <w:b/>
          <w:bCs/>
          <w:color w:val="444444"/>
          <w:sz w:val="27"/>
          <w:szCs w:val="28"/>
          <w:rtl/>
        </w:rPr>
      </w:pPr>
      <w:r w:rsidRPr="004D09D5">
        <w:rPr>
          <w:rFonts w:ascii="IRANSans" w:hAnsi="IRANSans" w:cs="B Nazanin"/>
          <w:b/>
          <w:bCs/>
          <w:color w:val="444444"/>
          <w:sz w:val="27"/>
          <w:szCs w:val="28"/>
        </w:rPr>
        <w:br/>
      </w:r>
      <w:r>
        <w:rPr>
          <w:rFonts w:ascii="IRANSans" w:hAnsi="IRANSans" w:cs="B Nazanin" w:hint="cs"/>
          <w:b/>
          <w:bCs/>
          <w:color w:val="444444"/>
          <w:sz w:val="27"/>
          <w:szCs w:val="28"/>
          <w:rtl/>
        </w:rPr>
        <w:t>4-</w:t>
      </w:r>
      <w:r w:rsidRPr="004D09D5">
        <w:rPr>
          <w:rFonts w:ascii="IRANSans" w:hAnsi="IRANSans" w:cs="B Nazanin"/>
          <w:b/>
          <w:bCs/>
          <w:color w:val="444444"/>
          <w:sz w:val="27"/>
          <w:szCs w:val="28"/>
          <w:rtl/>
        </w:rPr>
        <w:t>هر 30 دقیقه به اشیائی که در فاصله 6 متری قرار دارند، چند دقیقه چشم بدوزید</w:t>
      </w:r>
      <w:r w:rsidRPr="004D09D5">
        <w:rPr>
          <w:rFonts w:ascii="IRANSans" w:hAnsi="IRANSans" w:cs="B Nazanin"/>
          <w:b/>
          <w:bCs/>
          <w:color w:val="444444"/>
          <w:sz w:val="27"/>
          <w:szCs w:val="28"/>
        </w:rPr>
        <w:t>.</w:t>
      </w:r>
    </w:p>
    <w:p w:rsidR="00D843C8" w:rsidRDefault="00B43ED3" w:rsidP="00D843C8">
      <w:pPr>
        <w:pStyle w:val="NormalWeb"/>
        <w:shd w:val="clear" w:color="auto" w:fill="FFFFFF"/>
        <w:bidi/>
        <w:jc w:val="lowKashida"/>
        <w:rPr>
          <w:rFonts w:ascii="IRANSans" w:hAnsi="IRANSans" w:cs="B Nazanin"/>
          <w:b/>
          <w:bCs/>
          <w:color w:val="444444"/>
          <w:sz w:val="27"/>
          <w:szCs w:val="28"/>
          <w:rtl/>
        </w:rPr>
      </w:pPr>
      <w:r w:rsidRPr="004D09D5">
        <w:rPr>
          <w:rFonts w:ascii="IRANSans" w:hAnsi="IRANSans" w:cs="B Nazanin"/>
          <w:b/>
          <w:bCs/>
          <w:color w:val="444444"/>
          <w:sz w:val="27"/>
          <w:szCs w:val="28"/>
        </w:rPr>
        <w:br/>
      </w:r>
      <w:r>
        <w:rPr>
          <w:rFonts w:ascii="IRANSans" w:hAnsi="IRANSans" w:cs="B Nazanin" w:hint="cs"/>
          <w:b/>
          <w:bCs/>
          <w:color w:val="444444"/>
          <w:sz w:val="27"/>
          <w:szCs w:val="28"/>
          <w:rtl/>
        </w:rPr>
        <w:t>5-</w:t>
      </w:r>
      <w:r w:rsidRPr="004D09D5">
        <w:rPr>
          <w:rFonts w:ascii="IRANSans" w:hAnsi="IRANSans" w:cs="B Nazanin"/>
          <w:b/>
          <w:bCs/>
          <w:color w:val="444444"/>
          <w:sz w:val="27"/>
          <w:szCs w:val="28"/>
          <w:rtl/>
        </w:rPr>
        <w:t>ارتفاع میز کامپیوتر باید بین 66 تا 71 سانتی متر باشد</w:t>
      </w:r>
      <w:r w:rsidRPr="004D09D5">
        <w:rPr>
          <w:rFonts w:ascii="IRANSans" w:hAnsi="IRANSans" w:cs="B Nazanin"/>
          <w:b/>
          <w:bCs/>
          <w:color w:val="444444"/>
          <w:sz w:val="27"/>
          <w:szCs w:val="28"/>
        </w:rPr>
        <w:t>.</w:t>
      </w:r>
    </w:p>
    <w:p w:rsidR="00D843C8" w:rsidRDefault="00B43ED3" w:rsidP="00D843C8">
      <w:pPr>
        <w:pStyle w:val="NormalWeb"/>
        <w:shd w:val="clear" w:color="auto" w:fill="FFFFFF"/>
        <w:bidi/>
        <w:jc w:val="lowKashida"/>
        <w:rPr>
          <w:rFonts w:ascii="IRANSans" w:hAnsi="IRANSans" w:cs="B Nazanin"/>
          <w:b/>
          <w:bCs/>
          <w:color w:val="444444"/>
          <w:sz w:val="27"/>
          <w:szCs w:val="28"/>
          <w:rtl/>
        </w:rPr>
      </w:pPr>
      <w:r w:rsidRPr="004D09D5">
        <w:rPr>
          <w:rFonts w:ascii="IRANSans" w:hAnsi="IRANSans" w:cs="B Nazanin"/>
          <w:b/>
          <w:bCs/>
          <w:color w:val="444444"/>
          <w:sz w:val="27"/>
          <w:szCs w:val="28"/>
        </w:rPr>
        <w:br/>
      </w:r>
      <w:r w:rsidRPr="004D09D5">
        <w:rPr>
          <w:rFonts w:ascii="IRANSans" w:hAnsi="IRANSans" w:cs="B Nazanin"/>
          <w:b/>
          <w:bCs/>
          <w:noProof/>
          <w:color w:val="444444"/>
          <w:sz w:val="27"/>
          <w:szCs w:val="28"/>
          <w:lang w:bidi="fa-IR"/>
        </w:rPr>
        <w:drawing>
          <wp:anchor distT="0" distB="0" distL="47625" distR="47625" simplePos="0" relativeHeight="251661312" behindDoc="0" locked="0" layoutInCell="1" allowOverlap="0">
            <wp:simplePos x="0" y="0"/>
            <wp:positionH relativeFrom="column">
              <wp:align>left</wp:align>
            </wp:positionH>
            <wp:positionV relativeFrom="line">
              <wp:posOffset>0</wp:posOffset>
            </wp:positionV>
            <wp:extent cx="1905000" cy="1676400"/>
            <wp:effectExtent l="0" t="0" r="0" b="0"/>
            <wp:wrapSquare wrapText="bothSides"/>
            <wp:docPr id="10" name="Picture 10" descr="زیرپایی کامپیوت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زیرپایی کامپیوتر"/>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1676400"/>
                    </a:xfrm>
                    <a:prstGeom prst="rect">
                      <a:avLst/>
                    </a:prstGeom>
                    <a:noFill/>
                    <a:ln>
                      <a:noFill/>
                    </a:ln>
                  </pic:spPr>
                </pic:pic>
              </a:graphicData>
            </a:graphic>
          </wp:anchor>
        </w:drawing>
      </w:r>
      <w:r>
        <w:rPr>
          <w:rFonts w:ascii="IRANSans" w:hAnsi="IRANSans" w:cs="B Nazanin" w:hint="cs"/>
          <w:b/>
          <w:bCs/>
          <w:color w:val="444444"/>
          <w:sz w:val="27"/>
          <w:szCs w:val="28"/>
          <w:rtl/>
        </w:rPr>
        <w:t>6-</w:t>
      </w:r>
      <w:r w:rsidRPr="004D09D5">
        <w:rPr>
          <w:rFonts w:ascii="IRANSans" w:hAnsi="IRANSans" w:cs="B Nazanin"/>
          <w:b/>
          <w:bCs/>
          <w:color w:val="444444"/>
          <w:sz w:val="27"/>
          <w:szCs w:val="28"/>
        </w:rPr>
        <w:t xml:space="preserve"> </w:t>
      </w:r>
      <w:r w:rsidRPr="004D09D5">
        <w:rPr>
          <w:rFonts w:ascii="IRANSans" w:hAnsi="IRANSans" w:cs="B Nazanin"/>
          <w:b/>
          <w:bCs/>
          <w:color w:val="444444"/>
          <w:sz w:val="27"/>
          <w:szCs w:val="28"/>
          <w:rtl/>
        </w:rPr>
        <w:t>ترجیحاً از یک زیر پایی استفاده نمایید و پاها را روی آن قرار دهید. این وسیله به راحت بودن وضعیت پاهای شما کمک می کند</w:t>
      </w:r>
      <w:r w:rsidRPr="004D09D5">
        <w:rPr>
          <w:rFonts w:ascii="IRANSans" w:hAnsi="IRANSans" w:cs="B Nazanin"/>
          <w:b/>
          <w:bCs/>
          <w:color w:val="444444"/>
          <w:sz w:val="27"/>
          <w:szCs w:val="28"/>
        </w:rPr>
        <w:t>.</w:t>
      </w:r>
    </w:p>
    <w:p w:rsidR="00D843C8" w:rsidRDefault="00B43ED3" w:rsidP="00D843C8">
      <w:pPr>
        <w:pStyle w:val="NormalWeb"/>
        <w:shd w:val="clear" w:color="auto" w:fill="FFFFFF"/>
        <w:bidi/>
        <w:jc w:val="lowKashida"/>
        <w:rPr>
          <w:rFonts w:ascii="IRANSans" w:hAnsi="IRANSans" w:cs="B Nazanin"/>
          <w:b/>
          <w:bCs/>
          <w:color w:val="444444"/>
          <w:sz w:val="27"/>
          <w:szCs w:val="28"/>
          <w:rtl/>
        </w:rPr>
      </w:pPr>
      <w:r w:rsidRPr="004D09D5">
        <w:rPr>
          <w:rFonts w:ascii="IRANSans" w:hAnsi="IRANSans" w:cs="B Nazanin"/>
          <w:b/>
          <w:bCs/>
          <w:color w:val="444444"/>
          <w:sz w:val="27"/>
          <w:szCs w:val="28"/>
        </w:rPr>
        <w:br/>
      </w:r>
      <w:r>
        <w:rPr>
          <w:rFonts w:ascii="IRANSans" w:hAnsi="IRANSans" w:cs="B Nazanin" w:hint="cs"/>
          <w:b/>
          <w:bCs/>
          <w:color w:val="444444"/>
          <w:sz w:val="27"/>
          <w:szCs w:val="28"/>
          <w:rtl/>
        </w:rPr>
        <w:t>7-</w:t>
      </w:r>
      <w:r w:rsidRPr="004D09D5">
        <w:rPr>
          <w:rFonts w:ascii="IRANSans" w:hAnsi="IRANSans" w:cs="B Nazanin"/>
          <w:b/>
          <w:bCs/>
          <w:color w:val="444444"/>
          <w:sz w:val="27"/>
          <w:szCs w:val="28"/>
          <w:rtl/>
        </w:rPr>
        <w:t>میز کار را طوری قرار دهید که روشنایی لامپ های سقف در طرفین قرار گیرد و از قرار دادن میز در محلی که نور لامپ مستقیماً در برابر شما باشد خودداری شود.در استفاده از روشنایی طبیعی نیز نباید صفحه مانیتور در برابر پنجره قرار گیرد</w:t>
      </w:r>
      <w:r w:rsidR="00D843C8">
        <w:rPr>
          <w:rFonts w:ascii="IRANSans" w:hAnsi="IRANSans" w:cs="B Nazanin" w:hint="cs"/>
          <w:b/>
          <w:bCs/>
          <w:color w:val="444444"/>
          <w:sz w:val="27"/>
          <w:szCs w:val="28"/>
          <w:rtl/>
        </w:rPr>
        <w:t>.</w:t>
      </w:r>
    </w:p>
    <w:p w:rsidR="00D843C8" w:rsidRDefault="00B43ED3" w:rsidP="00D843C8">
      <w:pPr>
        <w:pStyle w:val="NormalWeb"/>
        <w:shd w:val="clear" w:color="auto" w:fill="FFFFFF"/>
        <w:bidi/>
        <w:jc w:val="lowKashida"/>
        <w:rPr>
          <w:rFonts w:ascii="IRANSans" w:hAnsi="IRANSans" w:cs="B Nazanin"/>
          <w:b/>
          <w:bCs/>
          <w:color w:val="444444"/>
          <w:sz w:val="27"/>
          <w:szCs w:val="28"/>
          <w:rtl/>
        </w:rPr>
      </w:pPr>
      <w:r w:rsidRPr="004D09D5">
        <w:rPr>
          <w:rFonts w:ascii="IRANSans" w:hAnsi="IRANSans" w:cs="B Nazanin"/>
          <w:b/>
          <w:bCs/>
          <w:color w:val="444444"/>
          <w:sz w:val="27"/>
          <w:szCs w:val="28"/>
        </w:rPr>
        <w:br/>
      </w:r>
      <w:r>
        <w:rPr>
          <w:rFonts w:ascii="IRANSans" w:hAnsi="IRANSans" w:cs="B Nazanin" w:hint="cs"/>
          <w:b/>
          <w:bCs/>
          <w:color w:val="444444"/>
          <w:sz w:val="27"/>
          <w:szCs w:val="28"/>
          <w:rtl/>
        </w:rPr>
        <w:t>8-</w:t>
      </w:r>
      <w:r w:rsidRPr="004D09D5">
        <w:rPr>
          <w:rFonts w:ascii="IRANSans" w:hAnsi="IRANSans" w:cs="B Nazanin"/>
          <w:b/>
          <w:bCs/>
          <w:color w:val="444444"/>
          <w:sz w:val="27"/>
          <w:szCs w:val="28"/>
        </w:rPr>
        <w:t xml:space="preserve"> </w:t>
      </w:r>
      <w:r w:rsidRPr="004D09D5">
        <w:rPr>
          <w:rFonts w:ascii="IRANSans" w:hAnsi="IRANSans" w:cs="B Nazanin"/>
          <w:b/>
          <w:bCs/>
          <w:color w:val="444444"/>
          <w:sz w:val="27"/>
          <w:szCs w:val="28"/>
          <w:rtl/>
        </w:rPr>
        <w:t>سطح صفحه کلید، تقریباً هم ارتفاع با دسته صندلی و آرنج باشد و مچ ها به طور عادی روی صفحه کلید ها قرار گیرد، به طوری که هنگام کار، ساعدها تقریباً موازی با افق قرار گرفته و زاویه بین مچ دست و ساعد، 5 تا 10 درجه باشد. موقعیت</w:t>
      </w:r>
      <w:r w:rsidRPr="004D09D5">
        <w:rPr>
          <w:rFonts w:ascii="IRANSans" w:hAnsi="IRANSans" w:cs="B Nazanin"/>
          <w:b/>
          <w:bCs/>
          <w:color w:val="444444"/>
          <w:sz w:val="27"/>
          <w:szCs w:val="28"/>
        </w:rPr>
        <w:t xml:space="preserve"> mouse </w:t>
      </w:r>
      <w:r w:rsidRPr="004D09D5">
        <w:rPr>
          <w:rFonts w:ascii="IRANSans" w:hAnsi="IRANSans" w:cs="B Nazanin"/>
          <w:b/>
          <w:bCs/>
          <w:color w:val="444444"/>
          <w:sz w:val="27"/>
          <w:szCs w:val="28"/>
          <w:rtl/>
        </w:rPr>
        <w:t>در همان ارتفاع و فاصله نسبت به صفحه کلید است</w:t>
      </w:r>
      <w:r w:rsidRPr="004D09D5">
        <w:rPr>
          <w:rFonts w:ascii="IRANSans" w:hAnsi="IRANSans" w:cs="B Nazanin"/>
          <w:b/>
          <w:bCs/>
          <w:color w:val="444444"/>
          <w:sz w:val="27"/>
          <w:szCs w:val="28"/>
        </w:rPr>
        <w:t>.</w:t>
      </w:r>
    </w:p>
    <w:p w:rsidR="000F6B10" w:rsidRDefault="00B43ED3" w:rsidP="000F6B10">
      <w:pPr>
        <w:pStyle w:val="NormalWeb"/>
        <w:shd w:val="clear" w:color="auto" w:fill="FFFFFF"/>
        <w:bidi/>
        <w:jc w:val="lowKashida"/>
        <w:rPr>
          <w:rFonts w:ascii="IRANSans" w:hAnsi="IRANSans" w:cs="B Nazanin"/>
          <w:b/>
          <w:bCs/>
          <w:color w:val="444444"/>
          <w:sz w:val="27"/>
          <w:szCs w:val="28"/>
          <w:rtl/>
        </w:rPr>
      </w:pPr>
      <w:r w:rsidRPr="004D09D5">
        <w:rPr>
          <w:rFonts w:ascii="IRANSans" w:hAnsi="IRANSans" w:cs="B Nazanin"/>
          <w:b/>
          <w:bCs/>
          <w:color w:val="444444"/>
          <w:sz w:val="27"/>
          <w:szCs w:val="28"/>
        </w:rPr>
        <w:br/>
      </w:r>
      <w:r>
        <w:rPr>
          <w:rFonts w:ascii="IRANSans" w:hAnsi="IRANSans" w:cs="B Nazanin" w:hint="cs"/>
          <w:b/>
          <w:bCs/>
          <w:color w:val="444444"/>
          <w:sz w:val="27"/>
          <w:szCs w:val="28"/>
          <w:rtl/>
        </w:rPr>
        <w:t>9-</w:t>
      </w:r>
      <w:r w:rsidRPr="004D09D5">
        <w:rPr>
          <w:rFonts w:ascii="IRANSans" w:hAnsi="IRANSans" w:cs="B Nazanin"/>
          <w:b/>
          <w:bCs/>
          <w:color w:val="444444"/>
          <w:sz w:val="27"/>
          <w:szCs w:val="28"/>
        </w:rPr>
        <w:t xml:space="preserve"> </w:t>
      </w:r>
      <w:r w:rsidRPr="004D09D5">
        <w:rPr>
          <w:rFonts w:ascii="IRANSans" w:hAnsi="IRANSans" w:cs="B Nazanin"/>
          <w:b/>
          <w:bCs/>
          <w:color w:val="444444"/>
          <w:sz w:val="27"/>
          <w:szCs w:val="28"/>
          <w:rtl/>
        </w:rPr>
        <w:t xml:space="preserve">روشنایی محل کار باید مخلوطی از نورسفید و زرد بوده (ترجیحاً از لامپ مهتابی استفاده شود) </w:t>
      </w:r>
    </w:p>
    <w:p w:rsidR="00D843C8" w:rsidRDefault="00B43ED3" w:rsidP="000F6B10">
      <w:pPr>
        <w:pStyle w:val="NormalWeb"/>
        <w:shd w:val="clear" w:color="auto" w:fill="FFFFFF"/>
        <w:bidi/>
        <w:jc w:val="lowKashida"/>
        <w:rPr>
          <w:rFonts w:ascii="IRANSans" w:hAnsi="IRANSans" w:cs="B Nazanin"/>
          <w:b/>
          <w:bCs/>
          <w:color w:val="444444"/>
          <w:sz w:val="27"/>
          <w:szCs w:val="28"/>
          <w:rtl/>
        </w:rPr>
      </w:pPr>
      <w:r w:rsidRPr="004D09D5">
        <w:rPr>
          <w:rFonts w:ascii="IRANSans" w:hAnsi="IRANSans" w:cs="B Nazanin"/>
          <w:b/>
          <w:bCs/>
          <w:color w:val="444444"/>
          <w:sz w:val="27"/>
          <w:szCs w:val="28"/>
        </w:rPr>
        <w:lastRenderedPageBreak/>
        <w:br/>
      </w:r>
      <w:r>
        <w:rPr>
          <w:rFonts w:ascii="IRANSans" w:hAnsi="IRANSans" w:cs="B Nazanin" w:hint="cs"/>
          <w:b/>
          <w:bCs/>
          <w:color w:val="444444"/>
          <w:sz w:val="27"/>
          <w:szCs w:val="28"/>
          <w:rtl/>
        </w:rPr>
        <w:t>10-</w:t>
      </w:r>
      <w:r w:rsidRPr="004D09D5">
        <w:rPr>
          <w:rFonts w:ascii="IRANSans" w:hAnsi="IRANSans" w:cs="B Nazanin"/>
          <w:b/>
          <w:bCs/>
          <w:color w:val="444444"/>
          <w:sz w:val="27"/>
          <w:szCs w:val="28"/>
        </w:rPr>
        <w:t xml:space="preserve"> </w:t>
      </w:r>
      <w:r w:rsidRPr="004D09D5">
        <w:rPr>
          <w:rFonts w:ascii="IRANSans" w:hAnsi="IRANSans" w:cs="B Nazanin"/>
          <w:b/>
          <w:bCs/>
          <w:color w:val="444444"/>
          <w:sz w:val="27"/>
          <w:szCs w:val="28"/>
          <w:rtl/>
        </w:rPr>
        <w:t>برای به حداقل رساندن فشار بر روی گردن و کمر هنگام تایپ یک نوشته یا نامه، استفاده از نگه دارنده های کاغذ برای قرار دادن نامه روی آن لازم است</w:t>
      </w:r>
      <w:r w:rsidRPr="004D09D5">
        <w:rPr>
          <w:rFonts w:ascii="IRANSans" w:hAnsi="IRANSans" w:cs="B Nazanin"/>
          <w:b/>
          <w:bCs/>
          <w:color w:val="444444"/>
          <w:sz w:val="27"/>
          <w:szCs w:val="28"/>
        </w:rPr>
        <w:t>.</w:t>
      </w:r>
    </w:p>
    <w:p w:rsidR="00D843C8" w:rsidRDefault="00B43ED3" w:rsidP="00D843C8">
      <w:pPr>
        <w:pStyle w:val="NormalWeb"/>
        <w:shd w:val="clear" w:color="auto" w:fill="FFFFFF"/>
        <w:bidi/>
        <w:jc w:val="lowKashida"/>
        <w:rPr>
          <w:rFonts w:ascii="IRANSans" w:hAnsi="IRANSans" w:cs="B Nazanin"/>
          <w:b/>
          <w:bCs/>
          <w:color w:val="444444"/>
          <w:sz w:val="27"/>
          <w:szCs w:val="28"/>
          <w:rtl/>
        </w:rPr>
      </w:pPr>
      <w:r w:rsidRPr="004D09D5">
        <w:rPr>
          <w:rFonts w:ascii="IRANSans" w:hAnsi="IRANSans" w:cs="B Nazanin"/>
          <w:b/>
          <w:bCs/>
          <w:color w:val="444444"/>
          <w:sz w:val="27"/>
          <w:szCs w:val="28"/>
        </w:rPr>
        <w:br/>
      </w:r>
      <w:r>
        <w:rPr>
          <w:rFonts w:ascii="IRANSans" w:hAnsi="IRANSans" w:cs="B Nazanin" w:hint="cs"/>
          <w:b/>
          <w:bCs/>
          <w:color w:val="444444"/>
          <w:sz w:val="27"/>
          <w:szCs w:val="28"/>
          <w:rtl/>
        </w:rPr>
        <w:t>11-</w:t>
      </w:r>
      <w:r w:rsidRPr="004D09D5">
        <w:rPr>
          <w:rFonts w:ascii="IRANSans" w:hAnsi="IRANSans" w:cs="B Nazanin"/>
          <w:b/>
          <w:bCs/>
          <w:color w:val="444444"/>
          <w:sz w:val="27"/>
          <w:szCs w:val="28"/>
          <w:rtl/>
        </w:rPr>
        <w:t>برای اتاق کار، دمای 23-19 درجه سانتی گراد و رطوبت حدود 50 درصد مناسب است</w:t>
      </w:r>
      <w:r w:rsidRPr="004D09D5">
        <w:rPr>
          <w:rFonts w:ascii="IRANSans" w:hAnsi="IRANSans" w:cs="B Nazanin"/>
          <w:b/>
          <w:bCs/>
          <w:color w:val="444444"/>
          <w:sz w:val="27"/>
          <w:szCs w:val="28"/>
        </w:rPr>
        <w:t>.</w:t>
      </w:r>
    </w:p>
    <w:p w:rsidR="00D843C8" w:rsidRDefault="00B43ED3" w:rsidP="000F6B10">
      <w:pPr>
        <w:pStyle w:val="NormalWeb"/>
        <w:shd w:val="clear" w:color="auto" w:fill="FFFFFF"/>
        <w:bidi/>
        <w:jc w:val="lowKashida"/>
        <w:rPr>
          <w:rFonts w:ascii="IRANSans" w:hAnsi="IRANSans" w:cs="B Nazanin"/>
          <w:b/>
          <w:bCs/>
          <w:color w:val="444444"/>
          <w:sz w:val="27"/>
          <w:szCs w:val="28"/>
          <w:rtl/>
        </w:rPr>
      </w:pPr>
      <w:r w:rsidRPr="004D09D5">
        <w:rPr>
          <w:rFonts w:ascii="IRANSans" w:hAnsi="IRANSans" w:cs="B Nazanin"/>
          <w:b/>
          <w:bCs/>
          <w:color w:val="444444"/>
          <w:sz w:val="27"/>
          <w:szCs w:val="28"/>
        </w:rPr>
        <w:br/>
      </w:r>
      <w:r>
        <w:rPr>
          <w:rFonts w:ascii="IRANSans" w:hAnsi="IRANSans" w:cs="B Nazanin" w:hint="cs"/>
          <w:b/>
          <w:bCs/>
          <w:color w:val="444444"/>
          <w:sz w:val="27"/>
          <w:szCs w:val="28"/>
          <w:rtl/>
        </w:rPr>
        <w:t>12-</w:t>
      </w:r>
      <w:r w:rsidRPr="004D09D5">
        <w:rPr>
          <w:rFonts w:ascii="IRANSans" w:hAnsi="IRANSans" w:cs="B Nazanin"/>
          <w:b/>
          <w:bCs/>
          <w:color w:val="444444"/>
          <w:sz w:val="27"/>
          <w:szCs w:val="28"/>
          <w:rtl/>
        </w:rPr>
        <w:t>بهتر است با باز کردن درب و پنجره ها و یا تعبیه دستگاه تهویه، هوای اتاق تعویض شود</w:t>
      </w:r>
      <w:r w:rsidRPr="004D09D5">
        <w:rPr>
          <w:rFonts w:ascii="IRANSans" w:hAnsi="IRANSans" w:cs="B Nazanin"/>
          <w:b/>
          <w:bCs/>
          <w:color w:val="444444"/>
          <w:sz w:val="27"/>
          <w:szCs w:val="28"/>
        </w:rPr>
        <w:t>.</w:t>
      </w:r>
    </w:p>
    <w:p w:rsidR="00B43ED3" w:rsidRPr="00D843C8" w:rsidRDefault="00B43ED3" w:rsidP="00D843C8">
      <w:pPr>
        <w:pStyle w:val="NormalWeb"/>
        <w:shd w:val="clear" w:color="auto" w:fill="FFFFFF"/>
        <w:bidi/>
        <w:jc w:val="lowKashida"/>
        <w:rPr>
          <w:rFonts w:ascii="IRANSans" w:hAnsi="IRANSans" w:cs="B Nazanin"/>
          <w:b/>
          <w:bCs/>
          <w:color w:val="444444"/>
          <w:sz w:val="27"/>
          <w:szCs w:val="28"/>
        </w:rPr>
      </w:pPr>
      <w:r w:rsidRPr="004D09D5">
        <w:rPr>
          <w:rFonts w:ascii="IRANSans" w:hAnsi="IRANSans" w:cs="B Nazanin"/>
          <w:b/>
          <w:bCs/>
          <w:color w:val="444444"/>
          <w:sz w:val="27"/>
          <w:szCs w:val="28"/>
        </w:rPr>
        <w:br/>
      </w:r>
      <w:r>
        <w:rPr>
          <w:rFonts w:ascii="IRANSans" w:hAnsi="IRANSans" w:cs="B Nazanin" w:hint="cs"/>
          <w:b/>
          <w:bCs/>
          <w:color w:val="444444"/>
          <w:sz w:val="27"/>
          <w:szCs w:val="28"/>
          <w:rtl/>
        </w:rPr>
        <w:t>13-</w:t>
      </w:r>
      <w:r w:rsidRPr="004D09D5">
        <w:rPr>
          <w:rFonts w:ascii="IRANSans" w:hAnsi="IRANSans" w:cs="B Nazanin"/>
          <w:b/>
          <w:bCs/>
          <w:color w:val="444444"/>
          <w:sz w:val="27"/>
          <w:szCs w:val="28"/>
        </w:rPr>
        <w:t xml:space="preserve"> </w:t>
      </w:r>
      <w:r w:rsidRPr="004D09D5">
        <w:rPr>
          <w:rFonts w:ascii="IRANSans" w:hAnsi="IRANSans" w:cs="B Nazanin"/>
          <w:b/>
          <w:bCs/>
          <w:color w:val="444444"/>
          <w:sz w:val="27"/>
          <w:szCs w:val="28"/>
          <w:rtl/>
        </w:rPr>
        <w:t>استفاده از زیرپایی برای قرار گیری مناسب و راحت پاها</w:t>
      </w:r>
    </w:p>
    <w:p w:rsidR="004403C2" w:rsidRDefault="00B43ED3" w:rsidP="004403C2">
      <w:pPr>
        <w:pStyle w:val="NormalWeb"/>
        <w:shd w:val="clear" w:color="auto" w:fill="FFFFFF"/>
        <w:bidi/>
        <w:jc w:val="lowKashida"/>
        <w:rPr>
          <w:rFonts w:ascii="IRANSans" w:hAnsi="IRANSans" w:cs="B Titr"/>
          <w:color w:val="444444"/>
          <w:sz w:val="27"/>
          <w:szCs w:val="28"/>
          <w:rtl/>
        </w:rPr>
      </w:pPr>
      <w:r w:rsidRPr="00D843C8">
        <w:rPr>
          <w:rFonts w:ascii="IRANSans" w:hAnsi="IRANSans" w:cs="B Titr"/>
          <w:color w:val="444444"/>
          <w:sz w:val="27"/>
          <w:szCs w:val="28"/>
          <w:rtl/>
        </w:rPr>
        <w:t>ویژگی های صندلی ارگونومیک</w:t>
      </w:r>
      <w:r w:rsidRPr="00D843C8">
        <w:rPr>
          <w:rFonts w:ascii="IRANSans" w:hAnsi="IRANSans" w:cs="B Titr"/>
          <w:color w:val="444444"/>
          <w:sz w:val="27"/>
          <w:szCs w:val="28"/>
        </w:rPr>
        <w:t>:</w:t>
      </w:r>
    </w:p>
    <w:p w:rsidR="00D843C8" w:rsidRPr="004403C2" w:rsidRDefault="00B43ED3" w:rsidP="004403C2">
      <w:pPr>
        <w:pStyle w:val="NormalWeb"/>
        <w:shd w:val="clear" w:color="auto" w:fill="FFFFFF"/>
        <w:bidi/>
        <w:jc w:val="lowKashida"/>
        <w:rPr>
          <w:rFonts w:ascii="IRANSans" w:hAnsi="IRANSans" w:cs="B Titr"/>
          <w:color w:val="444444"/>
          <w:sz w:val="27"/>
          <w:szCs w:val="28"/>
          <w:rtl/>
        </w:rPr>
      </w:pPr>
      <w:bookmarkStart w:id="0" w:name="_GoBack"/>
      <w:bookmarkEnd w:id="0"/>
      <w:r w:rsidRPr="004D09D5">
        <w:rPr>
          <w:rFonts w:ascii="IRANSans" w:hAnsi="IRANSans" w:cs="B Nazanin"/>
          <w:b/>
          <w:bCs/>
          <w:color w:val="444444"/>
          <w:sz w:val="27"/>
          <w:szCs w:val="28"/>
        </w:rPr>
        <w:br/>
      </w:r>
      <w:r>
        <w:rPr>
          <w:rFonts w:ascii="IRANSans" w:hAnsi="IRANSans" w:cs="B Nazanin" w:hint="cs"/>
          <w:b/>
          <w:bCs/>
          <w:color w:val="444444"/>
          <w:sz w:val="27"/>
          <w:szCs w:val="28"/>
          <w:rtl/>
        </w:rPr>
        <w:t>1-</w:t>
      </w:r>
      <w:r w:rsidRPr="004D09D5">
        <w:rPr>
          <w:rFonts w:ascii="IRANSans" w:hAnsi="IRANSans" w:cs="B Nazanin"/>
          <w:b/>
          <w:bCs/>
          <w:color w:val="444444"/>
          <w:sz w:val="27"/>
          <w:szCs w:val="28"/>
        </w:rPr>
        <w:t xml:space="preserve"> </w:t>
      </w:r>
      <w:r w:rsidRPr="004D09D5">
        <w:rPr>
          <w:rFonts w:ascii="IRANSans" w:hAnsi="IRANSans" w:cs="B Nazanin"/>
          <w:b/>
          <w:bCs/>
          <w:color w:val="444444"/>
          <w:sz w:val="27"/>
          <w:szCs w:val="28"/>
          <w:rtl/>
        </w:rPr>
        <w:t>ارتفاع صندلی باید قابل تنظیم باشد. ارتفاع صندلی، 41 تا 52 سانتی متر توصیه می شود</w:t>
      </w:r>
      <w:r w:rsidRPr="004D09D5">
        <w:rPr>
          <w:rFonts w:ascii="IRANSans" w:hAnsi="IRANSans" w:cs="B Nazanin"/>
          <w:b/>
          <w:bCs/>
          <w:color w:val="444444"/>
          <w:sz w:val="27"/>
          <w:szCs w:val="28"/>
        </w:rPr>
        <w:t>.</w:t>
      </w:r>
      <w:r w:rsidRPr="004D09D5">
        <w:rPr>
          <w:rFonts w:ascii="IRANSans" w:hAnsi="IRANSans" w:cs="B Nazanin"/>
          <w:b/>
          <w:bCs/>
          <w:color w:val="444444"/>
          <w:sz w:val="27"/>
          <w:szCs w:val="28"/>
        </w:rPr>
        <w:br/>
      </w:r>
      <w:r>
        <w:rPr>
          <w:rFonts w:ascii="IRANSans" w:hAnsi="IRANSans" w:cs="B Nazanin" w:hint="cs"/>
          <w:b/>
          <w:bCs/>
          <w:color w:val="444444"/>
          <w:sz w:val="27"/>
          <w:szCs w:val="28"/>
          <w:rtl/>
        </w:rPr>
        <w:t>2-</w:t>
      </w:r>
      <w:r w:rsidRPr="004D09D5">
        <w:rPr>
          <w:rFonts w:ascii="IRANSans" w:hAnsi="IRANSans" w:cs="B Nazanin"/>
          <w:b/>
          <w:bCs/>
          <w:color w:val="444444"/>
          <w:sz w:val="27"/>
          <w:szCs w:val="28"/>
          <w:rtl/>
        </w:rPr>
        <w:t>سطح نشیمنگاه صندلی باید دارای طول و عرض 40 تا 48 سانتی متر باشد.برای افراد چاق صندلی های پهن تر توصیه می شود</w:t>
      </w:r>
      <w:r w:rsidRPr="004D09D5">
        <w:rPr>
          <w:rFonts w:ascii="IRANSans" w:hAnsi="IRANSans" w:cs="B Nazanin"/>
          <w:b/>
          <w:bCs/>
          <w:color w:val="444444"/>
          <w:sz w:val="27"/>
          <w:szCs w:val="28"/>
        </w:rPr>
        <w:t>.</w:t>
      </w:r>
    </w:p>
    <w:p w:rsidR="00D843C8" w:rsidRDefault="00B43ED3" w:rsidP="00D843C8">
      <w:pPr>
        <w:pStyle w:val="NormalWeb"/>
        <w:shd w:val="clear" w:color="auto" w:fill="FFFFFF"/>
        <w:bidi/>
        <w:jc w:val="lowKashida"/>
        <w:rPr>
          <w:rFonts w:ascii="IRANSans" w:hAnsi="IRANSans" w:cs="B Nazanin"/>
          <w:b/>
          <w:bCs/>
          <w:color w:val="444444"/>
          <w:sz w:val="27"/>
          <w:szCs w:val="28"/>
          <w:rtl/>
        </w:rPr>
      </w:pPr>
      <w:r w:rsidRPr="004D09D5">
        <w:rPr>
          <w:rFonts w:ascii="IRANSans" w:hAnsi="IRANSans" w:cs="B Nazanin"/>
          <w:b/>
          <w:bCs/>
          <w:color w:val="444444"/>
          <w:sz w:val="27"/>
          <w:szCs w:val="28"/>
        </w:rPr>
        <w:br/>
      </w:r>
      <w:r>
        <w:rPr>
          <w:rFonts w:ascii="IRANSans" w:hAnsi="IRANSans" w:cs="B Nazanin" w:hint="cs"/>
          <w:b/>
          <w:bCs/>
          <w:color w:val="444444"/>
          <w:sz w:val="27"/>
          <w:szCs w:val="28"/>
          <w:rtl/>
        </w:rPr>
        <w:t>3-</w:t>
      </w:r>
      <w:r w:rsidRPr="004D09D5">
        <w:rPr>
          <w:rFonts w:ascii="IRANSans" w:hAnsi="IRANSans" w:cs="B Nazanin"/>
          <w:b/>
          <w:bCs/>
          <w:color w:val="444444"/>
          <w:sz w:val="27"/>
          <w:szCs w:val="28"/>
          <w:rtl/>
        </w:rPr>
        <w:t>ضخامت تشک در حدود 4 تا 5 سانتی متر باشد و رویه آن از جنسی باشد که اصطلاحاً بتواند تنفس کند و لبه جلو صندلی، گرد و لبه بیرونی آن، نرم باشد</w:t>
      </w:r>
      <w:r w:rsidRPr="004D09D5">
        <w:rPr>
          <w:rFonts w:ascii="IRANSans" w:hAnsi="IRANSans" w:cs="B Nazanin"/>
          <w:b/>
          <w:bCs/>
          <w:color w:val="444444"/>
          <w:sz w:val="27"/>
          <w:szCs w:val="28"/>
        </w:rPr>
        <w:t>.</w:t>
      </w:r>
    </w:p>
    <w:p w:rsidR="00D843C8" w:rsidRDefault="00B43ED3" w:rsidP="00D843C8">
      <w:pPr>
        <w:pStyle w:val="NormalWeb"/>
        <w:shd w:val="clear" w:color="auto" w:fill="FFFFFF"/>
        <w:bidi/>
        <w:jc w:val="lowKashida"/>
        <w:rPr>
          <w:rFonts w:ascii="IRANSans" w:hAnsi="IRANSans" w:cs="B Nazanin"/>
          <w:b/>
          <w:bCs/>
          <w:color w:val="444444"/>
          <w:sz w:val="27"/>
          <w:szCs w:val="28"/>
          <w:rtl/>
        </w:rPr>
      </w:pPr>
      <w:r w:rsidRPr="004D09D5">
        <w:rPr>
          <w:rFonts w:ascii="IRANSans" w:hAnsi="IRANSans" w:cs="B Nazanin"/>
          <w:b/>
          <w:bCs/>
          <w:color w:val="444444"/>
          <w:sz w:val="27"/>
          <w:szCs w:val="28"/>
        </w:rPr>
        <w:br/>
      </w:r>
      <w:r>
        <w:rPr>
          <w:rFonts w:ascii="IRANSans" w:hAnsi="IRANSans" w:cs="B Nazanin" w:hint="cs"/>
          <w:b/>
          <w:bCs/>
          <w:color w:val="444444"/>
          <w:sz w:val="27"/>
          <w:szCs w:val="28"/>
          <w:rtl/>
        </w:rPr>
        <w:t>4-</w:t>
      </w:r>
      <w:r w:rsidRPr="004D09D5">
        <w:rPr>
          <w:rFonts w:ascii="IRANSans" w:hAnsi="IRANSans" w:cs="B Nazanin"/>
          <w:b/>
          <w:bCs/>
          <w:color w:val="444444"/>
          <w:sz w:val="27"/>
          <w:szCs w:val="28"/>
          <w:rtl/>
        </w:rPr>
        <w:t>زاویه پشتی با تشک صندلی، حداقل 95 تا 110 درجه باشد</w:t>
      </w:r>
      <w:r w:rsidRPr="004D09D5">
        <w:rPr>
          <w:rFonts w:ascii="IRANSans" w:hAnsi="IRANSans" w:cs="B Nazanin"/>
          <w:b/>
          <w:bCs/>
          <w:color w:val="444444"/>
          <w:sz w:val="27"/>
          <w:szCs w:val="28"/>
        </w:rPr>
        <w:t>.</w:t>
      </w:r>
    </w:p>
    <w:p w:rsidR="00D843C8" w:rsidRDefault="00B43ED3" w:rsidP="00D843C8">
      <w:pPr>
        <w:pStyle w:val="NormalWeb"/>
        <w:shd w:val="clear" w:color="auto" w:fill="FFFFFF"/>
        <w:bidi/>
        <w:jc w:val="lowKashida"/>
        <w:rPr>
          <w:rFonts w:ascii="IRANSans" w:hAnsi="IRANSans" w:cs="B Nazanin"/>
          <w:b/>
          <w:bCs/>
          <w:color w:val="444444"/>
          <w:sz w:val="27"/>
          <w:szCs w:val="28"/>
          <w:rtl/>
        </w:rPr>
      </w:pPr>
      <w:r w:rsidRPr="004D09D5">
        <w:rPr>
          <w:rFonts w:ascii="IRANSans" w:hAnsi="IRANSans" w:cs="B Nazanin"/>
          <w:b/>
          <w:bCs/>
          <w:color w:val="444444"/>
          <w:sz w:val="27"/>
          <w:szCs w:val="28"/>
        </w:rPr>
        <w:br/>
      </w:r>
      <w:r>
        <w:rPr>
          <w:rFonts w:ascii="IRANSans" w:hAnsi="IRANSans" w:cs="B Nazanin" w:hint="cs"/>
          <w:b/>
          <w:bCs/>
          <w:color w:val="444444"/>
          <w:sz w:val="27"/>
          <w:szCs w:val="28"/>
          <w:rtl/>
        </w:rPr>
        <w:t>5-</w:t>
      </w:r>
      <w:r w:rsidRPr="004D09D5">
        <w:rPr>
          <w:rFonts w:ascii="IRANSans" w:hAnsi="IRANSans" w:cs="B Nazanin"/>
          <w:b/>
          <w:bCs/>
          <w:color w:val="444444"/>
          <w:sz w:val="27"/>
          <w:szCs w:val="28"/>
        </w:rPr>
        <w:t xml:space="preserve"> </w:t>
      </w:r>
      <w:r w:rsidRPr="004D09D5">
        <w:rPr>
          <w:rFonts w:ascii="IRANSans" w:hAnsi="IRANSans" w:cs="B Nazanin"/>
          <w:b/>
          <w:bCs/>
          <w:color w:val="444444"/>
          <w:sz w:val="27"/>
          <w:szCs w:val="28"/>
          <w:rtl/>
        </w:rPr>
        <w:t>عرض پشتی صندلی باید حداقل 32 تا 36 سانتی متر باشد.ارتفاع پشتی صندلی را نیز بین 50 تا 82 سانتی متر توصیه می کنند. صندلی باید در قسمت قرار گرفتن گودی کمر (ارتفاع 15 تا 20 سانتی متراز پایین) داری یک قوس محدب و در قسمت پشت دارای یک قوس مقعر باشد</w:t>
      </w:r>
      <w:r w:rsidRPr="004D09D5">
        <w:rPr>
          <w:rFonts w:ascii="IRANSans" w:hAnsi="IRANSans" w:cs="B Nazanin"/>
          <w:b/>
          <w:bCs/>
          <w:color w:val="444444"/>
          <w:sz w:val="27"/>
          <w:szCs w:val="28"/>
        </w:rPr>
        <w:t>.</w:t>
      </w:r>
    </w:p>
    <w:p w:rsidR="00DA0B77" w:rsidRPr="00555655" w:rsidRDefault="00B43ED3" w:rsidP="00D843C8">
      <w:pPr>
        <w:pStyle w:val="NormalWeb"/>
        <w:shd w:val="clear" w:color="auto" w:fill="FFFFFF"/>
        <w:bidi/>
        <w:jc w:val="lowKashida"/>
        <w:rPr>
          <w:rFonts w:ascii="IRANSans" w:hAnsi="IRANSans" w:cs="B Nazanin"/>
          <w:b/>
          <w:bCs/>
          <w:color w:val="444444"/>
          <w:sz w:val="27"/>
          <w:szCs w:val="28"/>
        </w:rPr>
      </w:pPr>
      <w:r w:rsidRPr="004D09D5">
        <w:rPr>
          <w:rFonts w:ascii="IRANSans" w:hAnsi="IRANSans" w:cs="B Nazanin"/>
          <w:b/>
          <w:bCs/>
          <w:color w:val="444444"/>
          <w:sz w:val="27"/>
          <w:szCs w:val="28"/>
        </w:rPr>
        <w:br/>
      </w:r>
      <w:r>
        <w:rPr>
          <w:rFonts w:ascii="IRANSans" w:hAnsi="IRANSans" w:cs="B Nazanin" w:hint="cs"/>
          <w:b/>
          <w:bCs/>
          <w:color w:val="444444"/>
          <w:sz w:val="27"/>
          <w:szCs w:val="28"/>
          <w:rtl/>
        </w:rPr>
        <w:t>6-</w:t>
      </w:r>
      <w:r w:rsidRPr="004D09D5">
        <w:rPr>
          <w:rFonts w:ascii="IRANSans" w:hAnsi="IRANSans" w:cs="B Nazanin"/>
          <w:b/>
          <w:bCs/>
          <w:color w:val="444444"/>
          <w:sz w:val="27"/>
          <w:szCs w:val="28"/>
          <w:rtl/>
        </w:rPr>
        <w:t>صندلی های مورد استفاده در کار با رایانه بهتر است دسته دار بوده و دسته آن با ارتفاع میز کار مطابقت داشته باشد. همچنین دارای 5 چرخ بوده و چرخان باشد. شیب کف صندلی 5 تا 15 درجه برای تمایل به جلو و 5 درجه تمایل به عقب را امکان پذیر سازد</w:t>
      </w:r>
      <w:r w:rsidRPr="004D09D5">
        <w:rPr>
          <w:rFonts w:ascii="IRANSans" w:hAnsi="IRANSans" w:cs="B Nazanin"/>
          <w:b/>
          <w:bCs/>
          <w:color w:val="444444"/>
          <w:sz w:val="27"/>
          <w:szCs w:val="28"/>
        </w:rPr>
        <w:t>.</w:t>
      </w:r>
    </w:p>
    <w:p w:rsidR="00DD34A9" w:rsidRPr="00B43ED3" w:rsidRDefault="00DD34A9" w:rsidP="00D843C8">
      <w:pPr>
        <w:pStyle w:val="NormalWeb"/>
        <w:shd w:val="clear" w:color="auto" w:fill="FFFFFF"/>
        <w:bidi/>
        <w:spacing w:before="0" w:beforeAutospacing="0" w:after="150" w:afterAutospacing="0"/>
        <w:jc w:val="lowKashida"/>
        <w:rPr>
          <w:rFonts w:ascii="IRANSans" w:hAnsi="IRANSans" w:cs="B Titr"/>
          <w:b/>
          <w:bCs/>
          <w:color w:val="444444"/>
          <w:sz w:val="27"/>
          <w:szCs w:val="28"/>
        </w:rPr>
      </w:pPr>
      <w:r w:rsidRPr="00B43ED3">
        <w:rPr>
          <w:rFonts w:ascii="IRANSans" w:hAnsi="IRANSans" w:cs="B Titr"/>
          <w:b/>
          <w:bCs/>
          <w:color w:val="444444"/>
          <w:sz w:val="27"/>
          <w:szCs w:val="28"/>
          <w:rtl/>
        </w:rPr>
        <w:lastRenderedPageBreak/>
        <w:t>توصیه‌های ارگونومیک برای یک زندگی سالم</w:t>
      </w:r>
    </w:p>
    <w:p w:rsidR="00DD34A9" w:rsidRPr="00A7120A" w:rsidRDefault="00DD34A9" w:rsidP="00D843C8">
      <w:pPr>
        <w:pStyle w:val="NormalWeb"/>
        <w:shd w:val="clear" w:color="auto" w:fill="FFFFFF"/>
        <w:bidi/>
        <w:spacing w:before="0" w:beforeAutospacing="0" w:after="150" w:afterAutospacing="0"/>
        <w:jc w:val="lowKashida"/>
        <w:rPr>
          <w:rFonts w:ascii="IRANSans" w:hAnsi="IRANSans" w:cs="B Nazanin"/>
          <w:b/>
          <w:bCs/>
          <w:color w:val="444444"/>
          <w:sz w:val="27"/>
          <w:szCs w:val="28"/>
        </w:rPr>
      </w:pPr>
      <w:r w:rsidRPr="00A7120A">
        <w:rPr>
          <w:rFonts w:ascii="IRANSans" w:hAnsi="IRANSans" w:cs="B Nazanin"/>
          <w:b/>
          <w:bCs/>
          <w:color w:val="444444"/>
          <w:sz w:val="27"/>
          <w:szCs w:val="28"/>
          <w:rtl/>
        </w:rPr>
        <w:t>ارگونومی تأثیرات مثبت شگرفی در زندگی شخصی دارد. اگر شغل‌تان دشوار است، از آسیب‌های تکرارشونده رنج می‌برید و یا اینکه تنها به دنبال زندگی بهتر و سالم‌تری هستید، توصیه‌های زیر به شما کمک خواهند کرد</w:t>
      </w:r>
      <w:r w:rsidRPr="00A7120A">
        <w:rPr>
          <w:rFonts w:ascii="IRANSans" w:hAnsi="IRANSans" w:cs="B Nazanin"/>
          <w:b/>
          <w:bCs/>
          <w:color w:val="444444"/>
          <w:sz w:val="27"/>
          <w:szCs w:val="28"/>
        </w:rPr>
        <w:t>.</w:t>
      </w:r>
    </w:p>
    <w:p w:rsidR="00DD34A9" w:rsidRPr="00A7120A" w:rsidRDefault="00DD34A9" w:rsidP="00D843C8">
      <w:pPr>
        <w:pStyle w:val="NormalWeb"/>
        <w:shd w:val="clear" w:color="auto" w:fill="FFFFFF"/>
        <w:bidi/>
        <w:spacing w:before="0" w:beforeAutospacing="0" w:after="150" w:afterAutospacing="0"/>
        <w:jc w:val="lowKashida"/>
        <w:rPr>
          <w:rFonts w:ascii="IRANSans" w:hAnsi="IRANSans" w:cs="B Nazanin"/>
          <w:b/>
          <w:bCs/>
          <w:color w:val="444444"/>
          <w:sz w:val="27"/>
          <w:szCs w:val="28"/>
        </w:rPr>
      </w:pPr>
      <w:r w:rsidRPr="00A7120A">
        <w:rPr>
          <w:rFonts w:ascii="IRANSans" w:hAnsi="IRANSans" w:cs="B Nazanin"/>
          <w:b/>
          <w:bCs/>
          <w:color w:val="444444"/>
          <w:sz w:val="27"/>
          <w:szCs w:val="28"/>
          <w:rtl/>
        </w:rPr>
        <w:t>۱</w:t>
      </w:r>
      <w:r w:rsidR="004D09D5">
        <w:rPr>
          <w:rFonts w:ascii="IRANSans" w:hAnsi="IRANSans" w:cs="B Nazanin" w:hint="cs"/>
          <w:b/>
          <w:bCs/>
          <w:color w:val="444444"/>
          <w:sz w:val="27"/>
          <w:szCs w:val="28"/>
          <w:rtl/>
        </w:rPr>
        <w:t>-</w:t>
      </w:r>
      <w:r w:rsidRPr="00A7120A">
        <w:rPr>
          <w:rFonts w:ascii="IRANSans" w:hAnsi="IRANSans" w:cs="B Nazanin"/>
          <w:b/>
          <w:bCs/>
          <w:color w:val="444444"/>
          <w:sz w:val="27"/>
          <w:szCs w:val="28"/>
        </w:rPr>
        <w:t xml:space="preserve"> </w:t>
      </w:r>
      <w:r w:rsidRPr="00A7120A">
        <w:rPr>
          <w:rFonts w:ascii="IRANSans" w:hAnsi="IRANSans" w:cs="B Nazanin"/>
          <w:b/>
          <w:bCs/>
          <w:color w:val="444444"/>
          <w:sz w:val="27"/>
          <w:szCs w:val="28"/>
          <w:rtl/>
        </w:rPr>
        <w:t>ورزش</w:t>
      </w:r>
    </w:p>
    <w:p w:rsidR="00DD34A9" w:rsidRPr="00A7120A" w:rsidRDefault="00DD34A9" w:rsidP="00D843C8">
      <w:pPr>
        <w:pStyle w:val="NormalWeb"/>
        <w:shd w:val="clear" w:color="auto" w:fill="FFFFFF"/>
        <w:bidi/>
        <w:spacing w:before="0" w:beforeAutospacing="0" w:after="150" w:afterAutospacing="0"/>
        <w:jc w:val="lowKashida"/>
        <w:rPr>
          <w:rFonts w:ascii="IRANSans" w:hAnsi="IRANSans" w:cs="B Nazanin"/>
          <w:b/>
          <w:bCs/>
          <w:color w:val="444444"/>
          <w:sz w:val="27"/>
          <w:szCs w:val="28"/>
        </w:rPr>
      </w:pPr>
      <w:r w:rsidRPr="00A7120A">
        <w:rPr>
          <w:rFonts w:ascii="IRANSans" w:hAnsi="IRANSans" w:cs="B Nazanin"/>
          <w:b/>
          <w:bCs/>
          <w:color w:val="444444"/>
          <w:sz w:val="27"/>
          <w:szCs w:val="28"/>
          <w:rtl/>
        </w:rPr>
        <w:t>هفته‌ای ۳ بار به مدت ۳۰ تا ۶۰ دقیقه ورزش کنید. سلامتی عمومی در ارگونومی تأثیر چشمگیری دارد. هر چه سالم‌تر و قوی‌تر باشید، با بهره‌وری بیشتری عمل می‌کنید. همچنین آسیب‌های تکرارشونده‌ درمان می‌شوند. فراموش نکنید که پیش از ورزش درباره‌ی آسیب‌های احتمالی آن تحقیق و از ورزش‌های آسیب‌رسان اجتناب کنید</w:t>
      </w:r>
      <w:r w:rsidRPr="00A7120A">
        <w:rPr>
          <w:rFonts w:ascii="IRANSans" w:hAnsi="IRANSans" w:cs="B Nazanin"/>
          <w:b/>
          <w:bCs/>
          <w:color w:val="444444"/>
          <w:sz w:val="27"/>
          <w:szCs w:val="28"/>
        </w:rPr>
        <w:t>.</w:t>
      </w:r>
    </w:p>
    <w:p w:rsidR="00DD34A9" w:rsidRPr="00A7120A" w:rsidRDefault="00033401" w:rsidP="00D843C8">
      <w:pPr>
        <w:pStyle w:val="NormalWeb"/>
        <w:shd w:val="clear" w:color="auto" w:fill="FFFFFF"/>
        <w:bidi/>
        <w:spacing w:before="0" w:beforeAutospacing="0" w:after="150" w:afterAutospacing="0"/>
        <w:jc w:val="lowKashida"/>
        <w:rPr>
          <w:rFonts w:ascii="IRANSans" w:hAnsi="IRANSans" w:cs="B Nazanin"/>
          <w:b/>
          <w:bCs/>
          <w:color w:val="444444"/>
          <w:sz w:val="27"/>
          <w:szCs w:val="28"/>
        </w:rPr>
      </w:pPr>
      <w:r w:rsidRPr="00A7120A">
        <w:rPr>
          <w:rFonts w:ascii="IRANSans" w:hAnsi="IRANSans" w:cs="B Nazanin"/>
          <w:b/>
          <w:bCs/>
          <w:noProof/>
          <w:color w:val="444444"/>
          <w:sz w:val="27"/>
          <w:szCs w:val="28"/>
          <w:lang w:bidi="fa-IR"/>
        </w:rPr>
        <w:drawing>
          <wp:anchor distT="0" distB="0" distL="114300" distR="114300" simplePos="0" relativeHeight="251658240" behindDoc="0" locked="0" layoutInCell="1" allowOverlap="1">
            <wp:simplePos x="0" y="0"/>
            <wp:positionH relativeFrom="margin">
              <wp:posOffset>657225</wp:posOffset>
            </wp:positionH>
            <wp:positionV relativeFrom="paragraph">
              <wp:posOffset>375920</wp:posOffset>
            </wp:positionV>
            <wp:extent cx="4619625" cy="1085850"/>
            <wp:effectExtent l="0" t="0" r="9525" b="0"/>
            <wp:wrapTopAndBottom/>
            <wp:docPr id="7" name="Picture 7" descr="کش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کشش"/>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19625" cy="1085850"/>
                    </a:xfrm>
                    <a:prstGeom prst="rect">
                      <a:avLst/>
                    </a:prstGeom>
                    <a:noFill/>
                    <a:ln>
                      <a:noFill/>
                    </a:ln>
                  </pic:spPr>
                </pic:pic>
              </a:graphicData>
            </a:graphic>
          </wp:anchor>
        </w:drawing>
      </w:r>
      <w:r w:rsidR="00DD34A9" w:rsidRPr="00A7120A">
        <w:rPr>
          <w:rFonts w:ascii="IRANSans" w:hAnsi="IRANSans" w:cs="B Nazanin"/>
          <w:b/>
          <w:bCs/>
          <w:color w:val="444444"/>
          <w:sz w:val="27"/>
          <w:szCs w:val="28"/>
          <w:rtl/>
        </w:rPr>
        <w:t>۲</w:t>
      </w:r>
      <w:r w:rsidR="004D09D5">
        <w:rPr>
          <w:rFonts w:ascii="IRANSans" w:hAnsi="IRANSans" w:cs="B Nazanin" w:hint="cs"/>
          <w:b/>
          <w:bCs/>
          <w:color w:val="444444"/>
          <w:sz w:val="27"/>
          <w:szCs w:val="28"/>
          <w:rtl/>
        </w:rPr>
        <w:t>-</w:t>
      </w:r>
      <w:r w:rsidR="00DD34A9" w:rsidRPr="00A7120A">
        <w:rPr>
          <w:rFonts w:ascii="IRANSans" w:hAnsi="IRANSans" w:cs="B Nazanin"/>
          <w:b/>
          <w:bCs/>
          <w:color w:val="444444"/>
          <w:sz w:val="27"/>
          <w:szCs w:val="28"/>
        </w:rPr>
        <w:t xml:space="preserve"> </w:t>
      </w:r>
      <w:r w:rsidR="00DD34A9" w:rsidRPr="00A7120A">
        <w:rPr>
          <w:rFonts w:ascii="IRANSans" w:hAnsi="IRANSans" w:cs="B Nazanin"/>
          <w:b/>
          <w:bCs/>
          <w:color w:val="444444"/>
          <w:sz w:val="27"/>
          <w:szCs w:val="28"/>
          <w:rtl/>
        </w:rPr>
        <w:t>حرکات کششی</w:t>
      </w:r>
    </w:p>
    <w:p w:rsidR="00DD34A9" w:rsidRPr="00A7120A" w:rsidRDefault="00DD34A9" w:rsidP="00D843C8">
      <w:pPr>
        <w:pStyle w:val="NormalWeb"/>
        <w:shd w:val="clear" w:color="auto" w:fill="FFFFFF"/>
        <w:bidi/>
        <w:spacing w:before="0" w:beforeAutospacing="0" w:after="150" w:afterAutospacing="0"/>
        <w:jc w:val="lowKashida"/>
        <w:rPr>
          <w:rFonts w:ascii="IRANSans" w:hAnsi="IRANSans" w:cs="B Nazanin"/>
          <w:b/>
          <w:bCs/>
          <w:color w:val="444444"/>
          <w:sz w:val="27"/>
          <w:szCs w:val="28"/>
        </w:rPr>
      </w:pPr>
    </w:p>
    <w:p w:rsidR="00DD34A9" w:rsidRPr="00A7120A" w:rsidRDefault="00DD34A9" w:rsidP="00D843C8">
      <w:pPr>
        <w:pStyle w:val="NormalWeb"/>
        <w:shd w:val="clear" w:color="auto" w:fill="FFFFFF"/>
        <w:bidi/>
        <w:spacing w:before="0" w:beforeAutospacing="0" w:after="150" w:afterAutospacing="0"/>
        <w:jc w:val="lowKashida"/>
        <w:rPr>
          <w:rFonts w:ascii="IRANSans" w:hAnsi="IRANSans" w:cs="B Nazanin"/>
          <w:b/>
          <w:bCs/>
          <w:color w:val="444444"/>
          <w:sz w:val="27"/>
          <w:szCs w:val="28"/>
        </w:rPr>
      </w:pPr>
      <w:r w:rsidRPr="00A7120A">
        <w:rPr>
          <w:rFonts w:ascii="IRANSans" w:hAnsi="IRANSans" w:cs="B Nazanin"/>
          <w:b/>
          <w:bCs/>
          <w:color w:val="444444"/>
          <w:sz w:val="27"/>
          <w:szCs w:val="28"/>
          <w:rtl/>
        </w:rPr>
        <w:t>کشش بدن که یکی از ساده‌ترین کارهایی است که می‌توانید برای حفظ سلامتی‌تان انجام بدهید، اثرات شگفت‌انگیزی بر سلامتی دارد. انجام حرکات کششی حتی به مدت کوتاه (حتی به اندازه ۲ دقیقه) اثرگذار است، البته بهتر است مدت زمان بیشتری را صرف آن کنید. حرکات کششی جریان خون را تقویت می‌کند و باعث کاهش خستگی می‌شود، به بدن نیرو می‌دهد و اضطراب را کم می‌کند. دست‌کم ۱ بار در هر ساعت بدن‌تان را کش و قوس دهید</w:t>
      </w:r>
      <w:r w:rsidRPr="00A7120A">
        <w:rPr>
          <w:rFonts w:ascii="IRANSans" w:hAnsi="IRANSans" w:cs="B Nazanin"/>
          <w:b/>
          <w:bCs/>
          <w:color w:val="444444"/>
          <w:sz w:val="27"/>
          <w:szCs w:val="28"/>
        </w:rPr>
        <w:t>!</w:t>
      </w:r>
    </w:p>
    <w:p w:rsidR="00DD34A9" w:rsidRPr="00A7120A" w:rsidRDefault="00DD34A9" w:rsidP="00D843C8">
      <w:pPr>
        <w:pStyle w:val="NormalWeb"/>
        <w:shd w:val="clear" w:color="auto" w:fill="FFFFFF"/>
        <w:bidi/>
        <w:spacing w:before="0" w:beforeAutospacing="0" w:after="150" w:afterAutospacing="0"/>
        <w:jc w:val="lowKashida"/>
        <w:rPr>
          <w:rFonts w:ascii="IRANSans" w:hAnsi="IRANSans" w:cs="B Nazanin"/>
          <w:b/>
          <w:bCs/>
          <w:color w:val="444444"/>
          <w:sz w:val="27"/>
          <w:szCs w:val="28"/>
        </w:rPr>
      </w:pPr>
      <w:r w:rsidRPr="00A7120A">
        <w:rPr>
          <w:rFonts w:ascii="IRANSans" w:hAnsi="IRANSans" w:cs="B Nazanin"/>
          <w:b/>
          <w:bCs/>
          <w:color w:val="444444"/>
          <w:sz w:val="27"/>
          <w:szCs w:val="28"/>
          <w:rtl/>
        </w:rPr>
        <w:t>۳</w:t>
      </w:r>
      <w:r w:rsidR="004D09D5">
        <w:rPr>
          <w:rFonts w:ascii="IRANSans" w:hAnsi="IRANSans" w:cs="B Nazanin" w:hint="cs"/>
          <w:b/>
          <w:bCs/>
          <w:color w:val="444444"/>
          <w:sz w:val="27"/>
          <w:szCs w:val="28"/>
          <w:rtl/>
        </w:rPr>
        <w:t>-</w:t>
      </w:r>
      <w:r w:rsidRPr="00A7120A">
        <w:rPr>
          <w:rFonts w:ascii="IRANSans" w:hAnsi="IRANSans" w:cs="B Nazanin"/>
          <w:b/>
          <w:bCs/>
          <w:color w:val="444444"/>
          <w:sz w:val="27"/>
          <w:szCs w:val="28"/>
        </w:rPr>
        <w:t xml:space="preserve"> </w:t>
      </w:r>
      <w:r w:rsidRPr="00A7120A">
        <w:rPr>
          <w:rFonts w:ascii="IRANSans" w:hAnsi="IRANSans" w:cs="B Nazanin"/>
          <w:b/>
          <w:bCs/>
          <w:color w:val="444444"/>
          <w:sz w:val="27"/>
          <w:szCs w:val="28"/>
          <w:rtl/>
        </w:rPr>
        <w:t>نوشیدن آب</w:t>
      </w:r>
    </w:p>
    <w:p w:rsidR="00DD34A9" w:rsidRPr="00A7120A" w:rsidRDefault="00DD34A9" w:rsidP="00D843C8">
      <w:pPr>
        <w:pStyle w:val="NormalWeb"/>
        <w:shd w:val="clear" w:color="auto" w:fill="FFFFFF"/>
        <w:bidi/>
        <w:spacing w:before="0" w:beforeAutospacing="0" w:after="150" w:afterAutospacing="0"/>
        <w:jc w:val="lowKashida"/>
        <w:rPr>
          <w:rFonts w:ascii="IRANSans" w:hAnsi="IRANSans" w:cs="B Nazanin"/>
          <w:b/>
          <w:bCs/>
          <w:color w:val="444444"/>
          <w:sz w:val="27"/>
          <w:szCs w:val="28"/>
        </w:rPr>
      </w:pPr>
      <w:r w:rsidRPr="00A7120A">
        <w:rPr>
          <w:rFonts w:ascii="IRANSans" w:hAnsi="IRANSans" w:cs="B Nazanin"/>
          <w:b/>
          <w:bCs/>
          <w:color w:val="444444"/>
          <w:sz w:val="27"/>
          <w:szCs w:val="28"/>
          <w:rtl/>
        </w:rPr>
        <w:t>درباره‌ی اینکه چقدر آب بنوشید، حرف بسیار است اما ۸ لیوان در روز قاعده‌ی پذیرفته شده‌ای است. تأثیر نوشیدن آب بر درمان آسیب‌دیدگی ‌و خستگی معمولا مورد غفلت واقع شده است اما کمبود آب برای بدن مضر است و روحیه‌تان را خراب می‌کند. اگر به اندازه‌ی کافی آب بنوشید خواهید دید که احساس سرزندگی کرده و بهتر کار می‌کنید</w:t>
      </w:r>
      <w:r w:rsidRPr="00A7120A">
        <w:rPr>
          <w:rFonts w:ascii="IRANSans" w:hAnsi="IRANSans" w:cs="B Nazanin"/>
          <w:b/>
          <w:bCs/>
          <w:color w:val="444444"/>
          <w:sz w:val="27"/>
          <w:szCs w:val="28"/>
        </w:rPr>
        <w:t>.</w:t>
      </w:r>
    </w:p>
    <w:p w:rsidR="00DD34A9" w:rsidRPr="00A7120A" w:rsidRDefault="00DD34A9" w:rsidP="00D843C8">
      <w:pPr>
        <w:pStyle w:val="NormalWeb"/>
        <w:shd w:val="clear" w:color="auto" w:fill="FFFFFF"/>
        <w:bidi/>
        <w:spacing w:before="0" w:beforeAutospacing="0" w:after="150" w:afterAutospacing="0"/>
        <w:jc w:val="lowKashida"/>
        <w:rPr>
          <w:rFonts w:ascii="IRANSans" w:hAnsi="IRANSans" w:cs="B Nazanin"/>
          <w:b/>
          <w:bCs/>
          <w:color w:val="444444"/>
          <w:sz w:val="27"/>
          <w:szCs w:val="28"/>
        </w:rPr>
      </w:pPr>
      <w:r w:rsidRPr="00A7120A">
        <w:rPr>
          <w:rFonts w:ascii="IRANSans" w:hAnsi="IRANSans" w:cs="B Nazanin"/>
          <w:b/>
          <w:bCs/>
          <w:color w:val="444444"/>
          <w:sz w:val="27"/>
          <w:szCs w:val="28"/>
          <w:rtl/>
        </w:rPr>
        <w:t>۴</w:t>
      </w:r>
      <w:r w:rsidR="004D09D5">
        <w:rPr>
          <w:rFonts w:ascii="IRANSans" w:hAnsi="IRANSans" w:cs="B Nazanin" w:hint="cs"/>
          <w:b/>
          <w:bCs/>
          <w:color w:val="444444"/>
          <w:sz w:val="27"/>
          <w:szCs w:val="28"/>
          <w:rtl/>
        </w:rPr>
        <w:t>-</w:t>
      </w:r>
      <w:r w:rsidRPr="00A7120A">
        <w:rPr>
          <w:rFonts w:ascii="IRANSans" w:hAnsi="IRANSans" w:cs="B Nazanin"/>
          <w:b/>
          <w:bCs/>
          <w:color w:val="444444"/>
          <w:sz w:val="27"/>
          <w:szCs w:val="28"/>
        </w:rPr>
        <w:t xml:space="preserve"> </w:t>
      </w:r>
      <w:r w:rsidRPr="00A7120A">
        <w:rPr>
          <w:rFonts w:ascii="IRANSans" w:hAnsi="IRANSans" w:cs="B Nazanin"/>
          <w:b/>
          <w:bCs/>
          <w:color w:val="444444"/>
          <w:sz w:val="27"/>
          <w:szCs w:val="28"/>
          <w:rtl/>
        </w:rPr>
        <w:t>ارزیابی محیط کار برای تغییرات ارگونومیک</w:t>
      </w:r>
    </w:p>
    <w:p w:rsidR="00DD34A9" w:rsidRPr="00A7120A" w:rsidRDefault="00DD34A9" w:rsidP="00D843C8">
      <w:pPr>
        <w:pStyle w:val="NormalWeb"/>
        <w:shd w:val="clear" w:color="auto" w:fill="FFFFFF"/>
        <w:bidi/>
        <w:spacing w:before="0" w:beforeAutospacing="0" w:after="150" w:afterAutospacing="0"/>
        <w:jc w:val="lowKashida"/>
        <w:rPr>
          <w:rFonts w:ascii="IRANSans" w:hAnsi="IRANSans" w:cs="B Nazanin"/>
          <w:b/>
          <w:bCs/>
          <w:color w:val="444444"/>
          <w:sz w:val="27"/>
          <w:szCs w:val="28"/>
        </w:rPr>
      </w:pPr>
      <w:r w:rsidRPr="00A7120A">
        <w:rPr>
          <w:rFonts w:ascii="IRANSans" w:hAnsi="IRANSans" w:cs="B Nazanin"/>
          <w:b/>
          <w:bCs/>
          <w:color w:val="444444"/>
          <w:sz w:val="27"/>
          <w:szCs w:val="28"/>
          <w:rtl/>
        </w:rPr>
        <w:lastRenderedPageBreak/>
        <w:t>کارتان و روش انجام آن را بررسی کنید و راه‌هایی برای بهبود آن پیدا کنید. می‌توانید با تحلیل وظایف و تقسیم آنها به گام‌های مختلف، فضاهایی را که امکان بهبود دارند، شناسایی کنید</w:t>
      </w:r>
      <w:r w:rsidRPr="00A7120A">
        <w:rPr>
          <w:rFonts w:ascii="IRANSans" w:hAnsi="IRANSans" w:cs="B Nazanin"/>
          <w:b/>
          <w:bCs/>
          <w:color w:val="444444"/>
          <w:sz w:val="27"/>
          <w:szCs w:val="28"/>
        </w:rPr>
        <w:t>.</w:t>
      </w:r>
    </w:p>
    <w:p w:rsidR="00DD34A9" w:rsidRPr="00A7120A" w:rsidRDefault="00DD34A9" w:rsidP="00D843C8">
      <w:pPr>
        <w:pStyle w:val="NormalWeb"/>
        <w:shd w:val="clear" w:color="auto" w:fill="FFFFFF"/>
        <w:bidi/>
        <w:spacing w:before="0" w:beforeAutospacing="0" w:after="150" w:afterAutospacing="0"/>
        <w:jc w:val="lowKashida"/>
        <w:rPr>
          <w:rFonts w:ascii="IRANSans" w:hAnsi="IRANSans" w:cs="B Nazanin"/>
          <w:b/>
          <w:bCs/>
          <w:color w:val="444444"/>
          <w:sz w:val="27"/>
          <w:szCs w:val="28"/>
        </w:rPr>
      </w:pPr>
      <w:r w:rsidRPr="00A7120A">
        <w:rPr>
          <w:rFonts w:ascii="IRANSans" w:hAnsi="IRANSans" w:cs="B Nazanin"/>
          <w:b/>
          <w:bCs/>
          <w:color w:val="444444"/>
          <w:sz w:val="27"/>
          <w:szCs w:val="28"/>
          <w:rtl/>
        </w:rPr>
        <w:t>۵</w:t>
      </w:r>
      <w:r w:rsidR="004D09D5">
        <w:rPr>
          <w:rFonts w:ascii="IRANSans" w:hAnsi="IRANSans" w:cs="B Nazanin" w:hint="cs"/>
          <w:b/>
          <w:bCs/>
          <w:color w:val="444444"/>
          <w:sz w:val="27"/>
          <w:szCs w:val="28"/>
          <w:rtl/>
        </w:rPr>
        <w:t>-</w:t>
      </w:r>
      <w:r w:rsidRPr="00A7120A">
        <w:rPr>
          <w:rFonts w:ascii="IRANSans" w:hAnsi="IRANSans" w:cs="B Nazanin"/>
          <w:b/>
          <w:bCs/>
          <w:color w:val="444444"/>
          <w:sz w:val="27"/>
          <w:szCs w:val="28"/>
        </w:rPr>
        <w:t xml:space="preserve"> </w:t>
      </w:r>
      <w:r w:rsidRPr="00A7120A">
        <w:rPr>
          <w:rFonts w:ascii="IRANSans" w:hAnsi="IRANSans" w:cs="B Nazanin"/>
          <w:b/>
          <w:bCs/>
          <w:color w:val="444444"/>
          <w:sz w:val="27"/>
          <w:szCs w:val="28"/>
          <w:rtl/>
        </w:rPr>
        <w:t>ارزیابی ابزار کار</w:t>
      </w:r>
    </w:p>
    <w:p w:rsidR="00DD34A9" w:rsidRPr="00A7120A" w:rsidRDefault="00DD34A9" w:rsidP="00D843C8">
      <w:pPr>
        <w:pStyle w:val="NormalWeb"/>
        <w:shd w:val="clear" w:color="auto" w:fill="FFFFFF"/>
        <w:bidi/>
        <w:spacing w:before="0" w:beforeAutospacing="0" w:after="150" w:afterAutospacing="0"/>
        <w:jc w:val="lowKashida"/>
        <w:rPr>
          <w:rFonts w:ascii="IRANSans" w:hAnsi="IRANSans" w:cs="B Nazanin"/>
          <w:b/>
          <w:bCs/>
          <w:color w:val="444444"/>
          <w:sz w:val="27"/>
          <w:szCs w:val="28"/>
        </w:rPr>
      </w:pPr>
      <w:r w:rsidRPr="00A7120A">
        <w:rPr>
          <w:rFonts w:ascii="IRANSans" w:hAnsi="IRANSans" w:cs="B Nazanin"/>
          <w:b/>
          <w:bCs/>
          <w:color w:val="444444"/>
          <w:sz w:val="27"/>
          <w:szCs w:val="28"/>
          <w:rtl/>
        </w:rPr>
        <w:t>ابزارهای ارگونومیک به شکل‌های گوناگونی در اطراف‌تان وجود دارند. مداد، صندلی یا یک بیلچه‌ی باغبانی، هر یک ممکن است به صورت ارگونومیک ساخته شده باشند؛ آنها را پیدا و استفاده کنید</w:t>
      </w:r>
      <w:r w:rsidRPr="00A7120A">
        <w:rPr>
          <w:rFonts w:ascii="IRANSans" w:hAnsi="IRANSans" w:cs="B Nazanin"/>
          <w:b/>
          <w:bCs/>
          <w:color w:val="444444"/>
          <w:sz w:val="27"/>
          <w:szCs w:val="28"/>
        </w:rPr>
        <w:t>.</w:t>
      </w:r>
    </w:p>
    <w:p w:rsidR="000F6B10" w:rsidRPr="00A7120A" w:rsidRDefault="00DD34A9" w:rsidP="000F6B10">
      <w:pPr>
        <w:pStyle w:val="NormalWeb"/>
        <w:shd w:val="clear" w:color="auto" w:fill="FFFFFF"/>
        <w:bidi/>
        <w:spacing w:before="0" w:beforeAutospacing="0" w:after="150" w:afterAutospacing="0"/>
        <w:jc w:val="lowKashida"/>
        <w:rPr>
          <w:rFonts w:ascii="IRANSans" w:hAnsi="IRANSans" w:cs="B Nazanin"/>
          <w:b/>
          <w:bCs/>
          <w:color w:val="444444"/>
          <w:sz w:val="27"/>
          <w:szCs w:val="28"/>
        </w:rPr>
      </w:pPr>
      <w:r w:rsidRPr="00A7120A">
        <w:rPr>
          <w:rFonts w:ascii="IRANSans" w:hAnsi="IRANSans" w:cs="B Nazanin"/>
          <w:b/>
          <w:bCs/>
          <w:color w:val="444444"/>
          <w:sz w:val="27"/>
          <w:szCs w:val="28"/>
          <w:rtl/>
        </w:rPr>
        <w:t>۶</w:t>
      </w:r>
      <w:r w:rsidRPr="00A7120A">
        <w:rPr>
          <w:rFonts w:ascii="IRANSans" w:hAnsi="IRANSans" w:cs="B Nazanin"/>
          <w:b/>
          <w:bCs/>
          <w:color w:val="444444"/>
          <w:sz w:val="27"/>
          <w:szCs w:val="28"/>
        </w:rPr>
        <w:t xml:space="preserve">. </w:t>
      </w:r>
      <w:r w:rsidRPr="00A7120A">
        <w:rPr>
          <w:rFonts w:ascii="IRANSans" w:hAnsi="IRANSans" w:cs="B Nazanin"/>
          <w:b/>
          <w:bCs/>
          <w:color w:val="444444"/>
          <w:sz w:val="27"/>
          <w:szCs w:val="28"/>
          <w:rtl/>
        </w:rPr>
        <w:t>ارزیابی عادت‌ و برنامه‌ی خواب‌تان</w:t>
      </w:r>
    </w:p>
    <w:p w:rsidR="000F6B10" w:rsidRPr="00A7120A" w:rsidRDefault="00DD34A9" w:rsidP="000F6B10">
      <w:pPr>
        <w:pStyle w:val="NormalWeb"/>
        <w:shd w:val="clear" w:color="auto" w:fill="FFFFFF"/>
        <w:bidi/>
        <w:spacing w:before="0" w:beforeAutospacing="0" w:after="150" w:afterAutospacing="0"/>
        <w:jc w:val="lowKashida"/>
        <w:rPr>
          <w:rFonts w:ascii="IRANSans" w:hAnsi="IRANSans" w:cs="B Nazanin"/>
          <w:b/>
          <w:bCs/>
          <w:color w:val="444444"/>
          <w:sz w:val="27"/>
          <w:szCs w:val="28"/>
        </w:rPr>
      </w:pPr>
      <w:r w:rsidRPr="00A7120A">
        <w:rPr>
          <w:rFonts w:ascii="IRANSans" w:hAnsi="IRANSans" w:cs="B Nazanin"/>
          <w:b/>
          <w:bCs/>
          <w:color w:val="444444"/>
          <w:sz w:val="27"/>
          <w:szCs w:val="28"/>
          <w:rtl/>
        </w:rPr>
        <w:t>بدون خواب کافی نمی‌توانید درست کار کنید. کمبود خواب به طور چشمگیری بر توانایی‌های فیزیکی، چابکی ذهنی و قضاوت‌تان اثر می‌گذارد</w:t>
      </w:r>
      <w:r w:rsidRPr="00A7120A">
        <w:rPr>
          <w:rFonts w:ascii="IRANSans" w:hAnsi="IRANSans" w:cs="B Nazanin"/>
          <w:b/>
          <w:bCs/>
          <w:color w:val="444444"/>
          <w:sz w:val="27"/>
          <w:szCs w:val="28"/>
        </w:rPr>
        <w:t>.</w:t>
      </w:r>
    </w:p>
    <w:p w:rsidR="00DD34A9" w:rsidRPr="00A7120A" w:rsidRDefault="00DD34A9" w:rsidP="00D843C8">
      <w:pPr>
        <w:pStyle w:val="NormalWeb"/>
        <w:shd w:val="clear" w:color="auto" w:fill="FFFFFF"/>
        <w:bidi/>
        <w:spacing w:before="0" w:beforeAutospacing="0" w:after="150" w:afterAutospacing="0"/>
        <w:jc w:val="lowKashida"/>
        <w:rPr>
          <w:rFonts w:ascii="IRANSans" w:hAnsi="IRANSans" w:cs="B Nazanin"/>
          <w:b/>
          <w:bCs/>
          <w:color w:val="444444"/>
          <w:sz w:val="27"/>
          <w:szCs w:val="28"/>
        </w:rPr>
      </w:pPr>
    </w:p>
    <w:p w:rsidR="00DD34A9" w:rsidRPr="00A7120A" w:rsidRDefault="00DD34A9" w:rsidP="00D843C8">
      <w:pPr>
        <w:pStyle w:val="NormalWeb"/>
        <w:shd w:val="clear" w:color="auto" w:fill="FFFFFF"/>
        <w:bidi/>
        <w:spacing w:before="0" w:beforeAutospacing="0" w:after="150" w:afterAutospacing="0"/>
        <w:jc w:val="lowKashida"/>
        <w:rPr>
          <w:rFonts w:ascii="IRANSans" w:hAnsi="IRANSans" w:cs="B Nazanin"/>
          <w:b/>
          <w:bCs/>
          <w:color w:val="444444"/>
          <w:sz w:val="27"/>
          <w:szCs w:val="28"/>
        </w:rPr>
      </w:pPr>
      <w:r w:rsidRPr="00A7120A">
        <w:rPr>
          <w:rFonts w:ascii="IRANSans" w:hAnsi="IRANSans" w:cs="B Nazanin"/>
          <w:b/>
          <w:bCs/>
          <w:color w:val="444444"/>
          <w:sz w:val="27"/>
          <w:szCs w:val="28"/>
          <w:rtl/>
        </w:rPr>
        <w:t>۷</w:t>
      </w:r>
      <w:r w:rsidR="004D09D5">
        <w:rPr>
          <w:rFonts w:ascii="IRANSans" w:hAnsi="IRANSans" w:cs="B Nazanin" w:hint="cs"/>
          <w:b/>
          <w:bCs/>
          <w:color w:val="444444"/>
          <w:sz w:val="27"/>
          <w:szCs w:val="28"/>
          <w:rtl/>
        </w:rPr>
        <w:t>-</w:t>
      </w:r>
      <w:r w:rsidRPr="00A7120A">
        <w:rPr>
          <w:rFonts w:ascii="IRANSans" w:hAnsi="IRANSans" w:cs="B Nazanin"/>
          <w:b/>
          <w:bCs/>
          <w:color w:val="444444"/>
          <w:sz w:val="27"/>
          <w:szCs w:val="28"/>
        </w:rPr>
        <w:t xml:space="preserve"> </w:t>
      </w:r>
      <w:r w:rsidRPr="00A7120A">
        <w:rPr>
          <w:rFonts w:ascii="IRANSans" w:hAnsi="IRANSans" w:cs="B Nazanin"/>
          <w:b/>
          <w:bCs/>
          <w:color w:val="444444"/>
          <w:sz w:val="27"/>
          <w:szCs w:val="28"/>
          <w:rtl/>
        </w:rPr>
        <w:t>کاهش اضطراب</w:t>
      </w:r>
    </w:p>
    <w:p w:rsidR="00DD34A9" w:rsidRPr="00A7120A" w:rsidRDefault="00DD34A9" w:rsidP="00D843C8">
      <w:pPr>
        <w:pStyle w:val="NormalWeb"/>
        <w:shd w:val="clear" w:color="auto" w:fill="FFFFFF"/>
        <w:bidi/>
        <w:spacing w:before="0" w:beforeAutospacing="0" w:after="150" w:afterAutospacing="0"/>
        <w:jc w:val="lowKashida"/>
        <w:rPr>
          <w:rFonts w:ascii="IRANSans" w:hAnsi="IRANSans" w:cs="B Nazanin"/>
          <w:b/>
          <w:bCs/>
          <w:color w:val="444444"/>
          <w:sz w:val="27"/>
          <w:szCs w:val="28"/>
        </w:rPr>
      </w:pPr>
      <w:r w:rsidRPr="00A7120A">
        <w:rPr>
          <w:rFonts w:ascii="IRANSans" w:hAnsi="IRANSans" w:cs="B Nazanin"/>
          <w:b/>
          <w:bCs/>
          <w:noProof/>
          <w:color w:val="444444"/>
          <w:sz w:val="27"/>
          <w:szCs w:val="28"/>
          <w:lang w:bidi="fa-IR"/>
        </w:rPr>
        <w:drawing>
          <wp:inline distT="0" distB="0" distL="0" distR="0">
            <wp:extent cx="5648325" cy="1485900"/>
            <wp:effectExtent l="0" t="0" r="9525" b="0"/>
            <wp:docPr id="6" name="Picture 6" descr="اضطرا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اضطراب"/>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48325" cy="1485900"/>
                    </a:xfrm>
                    <a:prstGeom prst="rect">
                      <a:avLst/>
                    </a:prstGeom>
                    <a:noFill/>
                    <a:ln>
                      <a:noFill/>
                    </a:ln>
                  </pic:spPr>
                </pic:pic>
              </a:graphicData>
            </a:graphic>
          </wp:inline>
        </w:drawing>
      </w:r>
    </w:p>
    <w:p w:rsidR="00DD34A9" w:rsidRPr="00A7120A" w:rsidRDefault="00DD34A9" w:rsidP="00D843C8">
      <w:pPr>
        <w:pStyle w:val="NormalWeb"/>
        <w:shd w:val="clear" w:color="auto" w:fill="FFFFFF"/>
        <w:bidi/>
        <w:spacing w:before="0" w:beforeAutospacing="0" w:after="150" w:afterAutospacing="0"/>
        <w:jc w:val="lowKashida"/>
        <w:rPr>
          <w:rFonts w:ascii="IRANSans" w:hAnsi="IRANSans" w:cs="B Nazanin"/>
          <w:b/>
          <w:bCs/>
          <w:color w:val="444444"/>
          <w:sz w:val="27"/>
          <w:szCs w:val="28"/>
        </w:rPr>
      </w:pPr>
      <w:r w:rsidRPr="00A7120A">
        <w:rPr>
          <w:rFonts w:ascii="IRANSans" w:hAnsi="IRANSans" w:cs="B Nazanin"/>
          <w:b/>
          <w:bCs/>
          <w:color w:val="444444"/>
          <w:sz w:val="27"/>
          <w:szCs w:val="28"/>
          <w:rtl/>
        </w:rPr>
        <w:t>به بیانی، هدف ارگونومی کاهش اضطراب است. به طور کلی ارگونومی اضطراب مداوم ناشی از انجام وظیفه را کاهش می‌دهد اما اضطراب بیرونی (جسمی یا ذهنی) بر چگونگی انجام آن وظیفه و همچنین بر سلامتی و حالات روحی‌تان اثر می‌گذارد. برای اینکه بهترین نتیجه را از ارگونومی بگیرید، تا جایی که ممکن است اضطراب‌تان را کاهش دهید</w:t>
      </w:r>
      <w:r w:rsidRPr="00A7120A">
        <w:rPr>
          <w:rFonts w:ascii="IRANSans" w:hAnsi="IRANSans" w:cs="B Nazanin"/>
          <w:b/>
          <w:bCs/>
          <w:color w:val="444444"/>
          <w:sz w:val="27"/>
          <w:szCs w:val="28"/>
        </w:rPr>
        <w:t>.</w:t>
      </w:r>
    </w:p>
    <w:p w:rsidR="00DD34A9" w:rsidRPr="00A7120A" w:rsidRDefault="00DD34A9" w:rsidP="00D843C8">
      <w:pPr>
        <w:pStyle w:val="NormalWeb"/>
        <w:shd w:val="clear" w:color="auto" w:fill="FFFFFF"/>
        <w:bidi/>
        <w:spacing w:before="0" w:beforeAutospacing="0" w:after="150" w:afterAutospacing="0"/>
        <w:jc w:val="lowKashida"/>
        <w:rPr>
          <w:rFonts w:ascii="IRANSans" w:hAnsi="IRANSans" w:cs="B Nazanin"/>
          <w:b/>
          <w:bCs/>
          <w:color w:val="444444"/>
          <w:sz w:val="27"/>
          <w:szCs w:val="28"/>
        </w:rPr>
      </w:pPr>
      <w:r w:rsidRPr="00A7120A">
        <w:rPr>
          <w:rFonts w:ascii="IRANSans" w:hAnsi="IRANSans" w:cs="B Nazanin"/>
          <w:b/>
          <w:bCs/>
          <w:color w:val="444444"/>
          <w:sz w:val="27"/>
          <w:szCs w:val="28"/>
          <w:rtl/>
        </w:rPr>
        <w:t>۸</w:t>
      </w:r>
      <w:r w:rsidR="004D09D5">
        <w:rPr>
          <w:rFonts w:ascii="IRANSans" w:hAnsi="IRANSans" w:cs="B Nazanin" w:hint="cs"/>
          <w:b/>
          <w:bCs/>
          <w:color w:val="444444"/>
          <w:sz w:val="27"/>
          <w:szCs w:val="28"/>
          <w:rtl/>
        </w:rPr>
        <w:t>-</w:t>
      </w:r>
      <w:r w:rsidRPr="00A7120A">
        <w:rPr>
          <w:rFonts w:ascii="IRANSans" w:hAnsi="IRANSans" w:cs="B Nazanin"/>
          <w:b/>
          <w:bCs/>
          <w:color w:val="444444"/>
          <w:sz w:val="27"/>
          <w:szCs w:val="28"/>
          <w:rtl/>
        </w:rPr>
        <w:t>چکاپ پزشکی</w:t>
      </w:r>
    </w:p>
    <w:p w:rsidR="00DD34A9" w:rsidRPr="00A7120A" w:rsidRDefault="00DD34A9" w:rsidP="00D843C8">
      <w:pPr>
        <w:pStyle w:val="NormalWeb"/>
        <w:shd w:val="clear" w:color="auto" w:fill="FFFFFF"/>
        <w:bidi/>
        <w:spacing w:before="0" w:beforeAutospacing="0" w:after="150" w:afterAutospacing="0"/>
        <w:jc w:val="lowKashida"/>
        <w:rPr>
          <w:rFonts w:ascii="IRANSans" w:hAnsi="IRANSans" w:cs="B Nazanin"/>
          <w:b/>
          <w:bCs/>
          <w:color w:val="444444"/>
          <w:sz w:val="27"/>
          <w:szCs w:val="28"/>
        </w:rPr>
      </w:pPr>
      <w:r w:rsidRPr="00A7120A">
        <w:rPr>
          <w:rFonts w:ascii="IRANSans" w:hAnsi="IRANSans" w:cs="B Nazanin"/>
          <w:b/>
          <w:bCs/>
          <w:color w:val="444444"/>
          <w:sz w:val="27"/>
          <w:szCs w:val="28"/>
          <w:rtl/>
        </w:rPr>
        <w:t>چکاپ پزشکی منظم و مداوم باید جزو اولویت‌های شما باشد. با این کار از مشکلات و بیماری‌های احتمالی آگاه می شوید و برای درمان و جلوگیری از آنها (به کمک ارگونومی) اقدام می‌کنید</w:t>
      </w:r>
      <w:r w:rsidRPr="00A7120A">
        <w:rPr>
          <w:rFonts w:ascii="IRANSans" w:hAnsi="IRANSans" w:cs="B Nazanin"/>
          <w:b/>
          <w:bCs/>
          <w:color w:val="444444"/>
          <w:sz w:val="27"/>
          <w:szCs w:val="28"/>
        </w:rPr>
        <w:t>.</w:t>
      </w:r>
    </w:p>
    <w:p w:rsidR="00DD34A9" w:rsidRPr="00A7120A" w:rsidRDefault="00DD34A9" w:rsidP="00D843C8">
      <w:pPr>
        <w:pStyle w:val="NormalWeb"/>
        <w:shd w:val="clear" w:color="auto" w:fill="FFFFFF"/>
        <w:bidi/>
        <w:spacing w:before="0" w:beforeAutospacing="0" w:after="150" w:afterAutospacing="0"/>
        <w:jc w:val="lowKashida"/>
        <w:rPr>
          <w:rFonts w:ascii="IRANSans" w:hAnsi="IRANSans" w:cs="B Nazanin"/>
          <w:b/>
          <w:bCs/>
          <w:color w:val="444444"/>
          <w:sz w:val="27"/>
          <w:szCs w:val="28"/>
        </w:rPr>
      </w:pPr>
      <w:r w:rsidRPr="00A7120A">
        <w:rPr>
          <w:rFonts w:ascii="IRANSans" w:hAnsi="IRANSans" w:cs="B Nazanin"/>
          <w:b/>
          <w:bCs/>
          <w:color w:val="444444"/>
          <w:sz w:val="27"/>
          <w:szCs w:val="28"/>
          <w:rtl/>
        </w:rPr>
        <w:t>۹</w:t>
      </w:r>
      <w:r w:rsidR="004D09D5">
        <w:rPr>
          <w:rFonts w:ascii="IRANSans" w:hAnsi="IRANSans" w:cs="B Nazanin" w:hint="cs"/>
          <w:b/>
          <w:bCs/>
          <w:color w:val="444444"/>
          <w:sz w:val="27"/>
          <w:szCs w:val="28"/>
          <w:rtl/>
        </w:rPr>
        <w:t>-</w:t>
      </w:r>
      <w:r w:rsidRPr="00A7120A">
        <w:rPr>
          <w:rFonts w:ascii="IRANSans" w:hAnsi="IRANSans" w:cs="B Nazanin"/>
          <w:b/>
          <w:bCs/>
          <w:color w:val="444444"/>
          <w:sz w:val="27"/>
          <w:szCs w:val="28"/>
          <w:rtl/>
        </w:rPr>
        <w:t>یادداشت‌برداری از دردها</w:t>
      </w:r>
    </w:p>
    <w:p w:rsidR="00DD34A9" w:rsidRDefault="00DD34A9" w:rsidP="00D843C8">
      <w:pPr>
        <w:pStyle w:val="NormalWeb"/>
        <w:shd w:val="clear" w:color="auto" w:fill="FFFFFF"/>
        <w:bidi/>
        <w:spacing w:before="0" w:beforeAutospacing="0" w:after="150" w:afterAutospacing="0"/>
        <w:jc w:val="lowKashida"/>
        <w:rPr>
          <w:rFonts w:ascii="IRANSans" w:hAnsi="IRANSans" w:cs="B Nazanin"/>
          <w:b/>
          <w:bCs/>
          <w:color w:val="444444"/>
          <w:sz w:val="27"/>
          <w:szCs w:val="28"/>
        </w:rPr>
      </w:pPr>
      <w:r w:rsidRPr="00A7120A">
        <w:rPr>
          <w:rFonts w:ascii="IRANSans" w:hAnsi="IRANSans" w:cs="B Nazanin"/>
          <w:b/>
          <w:bCs/>
          <w:color w:val="444444"/>
          <w:sz w:val="27"/>
          <w:szCs w:val="28"/>
          <w:rtl/>
        </w:rPr>
        <w:t>با ثبت دردهای‌تان می‌توانید مواردی را که نیاز به درمان دارند شناسایی کنید زیرا عضو دردناک به شناسایی ابزار یا فضاهای مشکل‌دار کمک می‌کند؛ پس از شناسایی می‌توانید برای اصلاح اقدام کنید</w:t>
      </w:r>
      <w:r w:rsidRPr="00A7120A">
        <w:rPr>
          <w:rFonts w:ascii="IRANSans" w:hAnsi="IRANSans" w:cs="B Nazanin"/>
          <w:b/>
          <w:bCs/>
          <w:color w:val="444444"/>
          <w:sz w:val="27"/>
          <w:szCs w:val="28"/>
        </w:rPr>
        <w:t>.</w:t>
      </w:r>
    </w:p>
    <w:p w:rsidR="00454285" w:rsidRDefault="00454285" w:rsidP="00D843C8">
      <w:pPr>
        <w:pStyle w:val="NormalWeb"/>
        <w:shd w:val="clear" w:color="auto" w:fill="FFFFFF"/>
        <w:bidi/>
        <w:spacing w:before="0" w:beforeAutospacing="0" w:after="150" w:afterAutospacing="0"/>
        <w:jc w:val="lowKashida"/>
        <w:rPr>
          <w:rFonts w:ascii="IRANSans" w:hAnsi="IRANSans" w:cs="B Nazanin"/>
          <w:b/>
          <w:bCs/>
          <w:color w:val="444444"/>
          <w:sz w:val="27"/>
          <w:szCs w:val="28"/>
          <w:rtl/>
        </w:rPr>
      </w:pPr>
    </w:p>
    <w:p w:rsidR="00555655" w:rsidRPr="00A7120A" w:rsidRDefault="00D843C8" w:rsidP="00D843C8">
      <w:pPr>
        <w:pStyle w:val="NormalWeb"/>
        <w:shd w:val="clear" w:color="auto" w:fill="FFFFFF"/>
        <w:bidi/>
        <w:spacing w:before="0" w:beforeAutospacing="0" w:after="150" w:afterAutospacing="0"/>
        <w:jc w:val="center"/>
        <w:rPr>
          <w:rFonts w:ascii="IRANSans" w:hAnsi="IRANSans" w:cs="B Nazanin"/>
          <w:b/>
          <w:bCs/>
          <w:color w:val="444444"/>
          <w:sz w:val="27"/>
          <w:szCs w:val="28"/>
        </w:rPr>
      </w:pPr>
      <w:r>
        <w:rPr>
          <w:rFonts w:ascii="IRANSans" w:hAnsi="IRANSans" w:cs="B Nazanin" w:hint="cs"/>
          <w:b/>
          <w:bCs/>
          <w:color w:val="444444"/>
          <w:sz w:val="27"/>
          <w:szCs w:val="28"/>
          <w:rtl/>
        </w:rPr>
        <w:lastRenderedPageBreak/>
        <w:t>اداره کل مشاوره،بهداشت و سلامت</w:t>
      </w:r>
    </w:p>
    <w:sectPr w:rsidR="00555655" w:rsidRPr="00A7120A" w:rsidSect="00D843C8">
      <w:footerReference w:type="default" r:id="rId16"/>
      <w:pgSz w:w="12240" w:h="15840"/>
      <w:pgMar w:top="720" w:right="144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40BD" w:rsidRDefault="005640BD" w:rsidP="00D843C8">
      <w:pPr>
        <w:spacing w:after="0" w:line="240" w:lineRule="auto"/>
      </w:pPr>
      <w:r>
        <w:separator/>
      </w:r>
    </w:p>
  </w:endnote>
  <w:endnote w:type="continuationSeparator" w:id="0">
    <w:p w:rsidR="005640BD" w:rsidRDefault="005640BD" w:rsidP="00D843C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RANSans">
    <w:altName w:val="Times New Roman"/>
    <w:panose1 w:val="00000000000000000000"/>
    <w:charset w:val="00"/>
    <w:family w:val="roman"/>
    <w:notTrueType/>
    <w:pitch w:val="default"/>
    <w:sig w:usb0="00000000" w:usb1="00000000" w:usb2="00000000" w:usb3="00000000" w:csb0="00000000" w:csb1="00000000"/>
  </w:font>
  <w:font w:name="B Titr">
    <w:panose1 w:val="000007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libri Light">
    <w:altName w:val="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5243401"/>
      <w:docPartObj>
        <w:docPartGallery w:val="Page Numbers (Bottom of Page)"/>
        <w:docPartUnique/>
      </w:docPartObj>
    </w:sdtPr>
    <w:sdtEndPr>
      <w:rPr>
        <w:noProof/>
      </w:rPr>
    </w:sdtEndPr>
    <w:sdtContent>
      <w:p w:rsidR="00D843C8" w:rsidRDefault="00484E95">
        <w:pPr>
          <w:pStyle w:val="Footer"/>
          <w:jc w:val="center"/>
        </w:pPr>
        <w:r>
          <w:fldChar w:fldCharType="begin"/>
        </w:r>
        <w:r w:rsidR="00D843C8">
          <w:instrText xml:space="preserve"> PAGE   \* MERGEFORMAT </w:instrText>
        </w:r>
        <w:r>
          <w:fldChar w:fldCharType="separate"/>
        </w:r>
        <w:r w:rsidR="00FA4C7B">
          <w:rPr>
            <w:noProof/>
          </w:rPr>
          <w:t>1</w:t>
        </w:r>
        <w:r>
          <w:rPr>
            <w:noProof/>
          </w:rPr>
          <w:fldChar w:fldCharType="end"/>
        </w:r>
      </w:p>
    </w:sdtContent>
  </w:sdt>
  <w:p w:rsidR="00D843C8" w:rsidRDefault="00D843C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40BD" w:rsidRDefault="005640BD" w:rsidP="00D843C8">
      <w:pPr>
        <w:spacing w:after="0" w:line="240" w:lineRule="auto"/>
      </w:pPr>
      <w:r>
        <w:separator/>
      </w:r>
    </w:p>
  </w:footnote>
  <w:footnote w:type="continuationSeparator" w:id="0">
    <w:p w:rsidR="005640BD" w:rsidRDefault="005640BD" w:rsidP="00D843C8">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555655"/>
    <w:rsid w:val="00033401"/>
    <w:rsid w:val="000F6B10"/>
    <w:rsid w:val="00334537"/>
    <w:rsid w:val="003557D8"/>
    <w:rsid w:val="003A07B9"/>
    <w:rsid w:val="003B7914"/>
    <w:rsid w:val="004403C2"/>
    <w:rsid w:val="00454285"/>
    <w:rsid w:val="00484E95"/>
    <w:rsid w:val="004D09D5"/>
    <w:rsid w:val="00555655"/>
    <w:rsid w:val="005640BD"/>
    <w:rsid w:val="006030C8"/>
    <w:rsid w:val="0062369E"/>
    <w:rsid w:val="006513DD"/>
    <w:rsid w:val="007F65B3"/>
    <w:rsid w:val="00A7120A"/>
    <w:rsid w:val="00B43ED3"/>
    <w:rsid w:val="00BA56B2"/>
    <w:rsid w:val="00BD027F"/>
    <w:rsid w:val="00D843C8"/>
    <w:rsid w:val="00DA0B77"/>
    <w:rsid w:val="00DD34A9"/>
    <w:rsid w:val="00E5300E"/>
    <w:rsid w:val="00EC614C"/>
    <w:rsid w:val="00FA4C7B"/>
    <w:rsid w:val="00FC09BD"/>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4E9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5565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55655"/>
    <w:rPr>
      <w:b/>
      <w:bCs/>
    </w:rPr>
  </w:style>
  <w:style w:type="paragraph" w:styleId="BalloonText">
    <w:name w:val="Balloon Text"/>
    <w:basedOn w:val="Normal"/>
    <w:link w:val="BalloonTextChar"/>
    <w:uiPriority w:val="99"/>
    <w:semiHidden/>
    <w:unhideWhenUsed/>
    <w:rsid w:val="00DD34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34A9"/>
    <w:rPr>
      <w:rFonts w:ascii="Segoe UI" w:hAnsi="Segoe UI" w:cs="Segoe UI"/>
      <w:sz w:val="18"/>
      <w:szCs w:val="18"/>
    </w:rPr>
  </w:style>
  <w:style w:type="character" w:styleId="Hyperlink">
    <w:name w:val="Hyperlink"/>
    <w:basedOn w:val="DefaultParagraphFont"/>
    <w:uiPriority w:val="99"/>
    <w:unhideWhenUsed/>
    <w:rsid w:val="00DD34A9"/>
    <w:rPr>
      <w:color w:val="0563C1" w:themeColor="hyperlink"/>
      <w:u w:val="single"/>
    </w:rPr>
  </w:style>
  <w:style w:type="paragraph" w:styleId="Header">
    <w:name w:val="header"/>
    <w:basedOn w:val="Normal"/>
    <w:link w:val="HeaderChar"/>
    <w:uiPriority w:val="99"/>
    <w:unhideWhenUsed/>
    <w:rsid w:val="00D843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43C8"/>
  </w:style>
  <w:style w:type="paragraph" w:styleId="Footer">
    <w:name w:val="footer"/>
    <w:basedOn w:val="Normal"/>
    <w:link w:val="FooterChar"/>
    <w:uiPriority w:val="99"/>
    <w:unhideWhenUsed/>
    <w:rsid w:val="00D843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43C8"/>
  </w:style>
</w:styles>
</file>

<file path=word/webSettings.xml><?xml version="1.0" encoding="utf-8"?>
<w:webSettings xmlns:r="http://schemas.openxmlformats.org/officeDocument/2006/relationships" xmlns:w="http://schemas.openxmlformats.org/wordprocessingml/2006/main">
  <w:divs>
    <w:div w:id="169831116">
      <w:bodyDiv w:val="1"/>
      <w:marLeft w:val="0"/>
      <w:marRight w:val="0"/>
      <w:marTop w:val="0"/>
      <w:marBottom w:val="0"/>
      <w:divBdr>
        <w:top w:val="none" w:sz="0" w:space="0" w:color="auto"/>
        <w:left w:val="none" w:sz="0" w:space="0" w:color="auto"/>
        <w:bottom w:val="none" w:sz="0" w:space="0" w:color="auto"/>
        <w:right w:val="none" w:sz="0" w:space="0" w:color="auto"/>
      </w:divBdr>
    </w:div>
    <w:div w:id="663431609">
      <w:bodyDiv w:val="1"/>
      <w:marLeft w:val="0"/>
      <w:marRight w:val="0"/>
      <w:marTop w:val="0"/>
      <w:marBottom w:val="0"/>
      <w:divBdr>
        <w:top w:val="none" w:sz="0" w:space="0" w:color="auto"/>
        <w:left w:val="none" w:sz="0" w:space="0" w:color="auto"/>
        <w:bottom w:val="none" w:sz="0" w:space="0" w:color="auto"/>
        <w:right w:val="none" w:sz="0" w:space="0" w:color="auto"/>
      </w:divBdr>
    </w:div>
    <w:div w:id="1705212650">
      <w:bodyDiv w:val="1"/>
      <w:marLeft w:val="0"/>
      <w:marRight w:val="0"/>
      <w:marTop w:val="0"/>
      <w:marBottom w:val="0"/>
      <w:divBdr>
        <w:top w:val="none" w:sz="0" w:space="0" w:color="auto"/>
        <w:left w:val="none" w:sz="0" w:space="0" w:color="auto"/>
        <w:bottom w:val="none" w:sz="0" w:space="0" w:color="auto"/>
        <w:right w:val="none" w:sz="0" w:space="0" w:color="auto"/>
      </w:divBdr>
    </w:div>
    <w:div w:id="1806966892">
      <w:bodyDiv w:val="1"/>
      <w:marLeft w:val="0"/>
      <w:marRight w:val="0"/>
      <w:marTop w:val="0"/>
      <w:marBottom w:val="0"/>
      <w:divBdr>
        <w:top w:val="none" w:sz="0" w:space="0" w:color="auto"/>
        <w:left w:val="none" w:sz="0" w:space="0" w:color="auto"/>
        <w:bottom w:val="none" w:sz="0" w:space="0" w:color="auto"/>
        <w:right w:val="none" w:sz="0" w:space="0" w:color="auto"/>
      </w:divBdr>
    </w:div>
    <w:div w:id="1963262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CCB8EF-8ED1-44FC-9CB1-28ACC2ADA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1347</Words>
  <Characters>7680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9009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mahnaz khoshmanzar shahroudi</dc:creator>
  <cp:lastModifiedBy>jp</cp:lastModifiedBy>
  <cp:revision>2</cp:revision>
  <dcterms:created xsi:type="dcterms:W3CDTF">2019-12-03T10:42:00Z</dcterms:created>
  <dcterms:modified xsi:type="dcterms:W3CDTF">2019-12-03T10:42:00Z</dcterms:modified>
</cp:coreProperties>
</file>