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2B2" w:rsidRPr="00EB1CAB" w:rsidRDefault="008A62B2" w:rsidP="00EB1CAB">
      <w:pPr>
        <w:bidi/>
        <w:jc w:val="center"/>
        <w:rPr>
          <w:rFonts w:cs="B Titr"/>
          <w:b/>
          <w:bCs/>
          <w:sz w:val="32"/>
          <w:szCs w:val="32"/>
          <w:rtl/>
          <w:lang w:bidi="fa-IR"/>
        </w:rPr>
      </w:pPr>
      <w:r w:rsidRPr="00EB1CAB">
        <w:rPr>
          <w:rFonts w:cs="B Titr" w:hint="cs"/>
          <w:b/>
          <w:bCs/>
          <w:sz w:val="32"/>
          <w:szCs w:val="32"/>
          <w:rtl/>
          <w:lang w:bidi="fa-IR"/>
        </w:rPr>
        <w:t>بسمه تعالی</w:t>
      </w:r>
      <w:bookmarkStart w:id="0" w:name="_GoBack"/>
      <w:bookmarkEnd w:id="0"/>
    </w:p>
    <w:p w:rsidR="008A62B2" w:rsidRPr="00EB1CAB" w:rsidRDefault="008A62B2" w:rsidP="008A62B2">
      <w:pPr>
        <w:bidi/>
        <w:jc w:val="center"/>
        <w:rPr>
          <w:rFonts w:cs="B Titr"/>
          <w:b/>
          <w:bCs/>
          <w:sz w:val="32"/>
          <w:szCs w:val="32"/>
          <w:rtl/>
          <w:lang w:bidi="fa-IR"/>
        </w:rPr>
      </w:pPr>
      <w:r w:rsidRPr="00EB1CAB">
        <w:rPr>
          <w:rFonts w:cs="B Titr" w:hint="cs"/>
          <w:b/>
          <w:bCs/>
          <w:sz w:val="32"/>
          <w:szCs w:val="32"/>
          <w:rtl/>
          <w:lang w:bidi="fa-IR"/>
        </w:rPr>
        <w:t>راهنمای انتخاب واحد دانشجویان</w:t>
      </w:r>
    </w:p>
    <w:tbl>
      <w:tblPr>
        <w:tblStyle w:val="TableGrid"/>
        <w:tblW w:w="9625" w:type="dxa"/>
        <w:jc w:val="center"/>
        <w:tblLayout w:type="fixed"/>
        <w:tblLook w:val="04A0" w:firstRow="1" w:lastRow="0" w:firstColumn="1" w:lastColumn="0" w:noHBand="0" w:noVBand="1"/>
      </w:tblPr>
      <w:tblGrid>
        <w:gridCol w:w="5363"/>
        <w:gridCol w:w="1117"/>
        <w:gridCol w:w="985"/>
        <w:gridCol w:w="1364"/>
        <w:gridCol w:w="796"/>
      </w:tblGrid>
      <w:tr w:rsidR="008A62B2" w:rsidRPr="005C7CDE" w:rsidTr="00981F1D">
        <w:trPr>
          <w:jc w:val="center"/>
        </w:trPr>
        <w:tc>
          <w:tcPr>
            <w:tcW w:w="5363" w:type="dxa"/>
          </w:tcPr>
          <w:p w:rsidR="008A62B2" w:rsidRPr="005C7CDE" w:rsidRDefault="008A62B2" w:rsidP="00981F1D">
            <w:pPr>
              <w:jc w:val="center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توضیحات</w:t>
            </w:r>
          </w:p>
        </w:tc>
        <w:tc>
          <w:tcPr>
            <w:tcW w:w="1117" w:type="dxa"/>
          </w:tcPr>
          <w:p w:rsidR="008A62B2" w:rsidRPr="005C7CDE" w:rsidRDefault="008A62B2" w:rsidP="00981F1D">
            <w:pPr>
              <w:jc w:val="center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گروه</w:t>
            </w:r>
          </w:p>
        </w:tc>
        <w:tc>
          <w:tcPr>
            <w:tcW w:w="985" w:type="dxa"/>
          </w:tcPr>
          <w:p w:rsidR="008A62B2" w:rsidRPr="005C7CDE" w:rsidRDefault="008A62B2" w:rsidP="00981F1D">
            <w:pPr>
              <w:jc w:val="center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سال ورودی</w:t>
            </w:r>
          </w:p>
        </w:tc>
        <w:tc>
          <w:tcPr>
            <w:tcW w:w="1364" w:type="dxa"/>
          </w:tcPr>
          <w:p w:rsidR="008A62B2" w:rsidRPr="005C7CDE" w:rsidRDefault="008A62B2" w:rsidP="00981F1D">
            <w:pPr>
              <w:jc w:val="center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نام رشته</w:t>
            </w:r>
          </w:p>
        </w:tc>
        <w:tc>
          <w:tcPr>
            <w:tcW w:w="796" w:type="dxa"/>
          </w:tcPr>
          <w:p w:rsidR="008A62B2" w:rsidRPr="005C7CDE" w:rsidRDefault="008A62B2" w:rsidP="00981F1D">
            <w:pPr>
              <w:jc w:val="center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ردیف</w:t>
            </w:r>
          </w:p>
        </w:tc>
      </w:tr>
      <w:tr w:rsidR="008A62B2" w:rsidRPr="005C7CDE" w:rsidTr="00981F1D">
        <w:trPr>
          <w:jc w:val="center"/>
        </w:trPr>
        <w:tc>
          <w:tcPr>
            <w:tcW w:w="5363" w:type="dxa"/>
          </w:tcPr>
          <w:p w:rsidR="008A62B2" w:rsidRPr="005C7CDE" w:rsidRDefault="008A62B2" w:rsidP="00981F1D">
            <w:pPr>
              <w:bidi/>
              <w:jc w:val="both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دانشجویان می توانند دروس خود را طبق لیست  جدول 1 اخذ نمایند.</w:t>
            </w:r>
          </w:p>
        </w:tc>
        <w:tc>
          <w:tcPr>
            <w:tcW w:w="1117" w:type="dxa"/>
          </w:tcPr>
          <w:p w:rsidR="008A62B2" w:rsidRPr="005C7CDE" w:rsidRDefault="008A62B2" w:rsidP="00981F1D">
            <w:pPr>
              <w:jc w:val="center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1</w:t>
            </w:r>
          </w:p>
        </w:tc>
        <w:tc>
          <w:tcPr>
            <w:tcW w:w="985" w:type="dxa"/>
          </w:tcPr>
          <w:p w:rsidR="008A62B2" w:rsidRPr="005C7CDE" w:rsidRDefault="008A62B2" w:rsidP="00981F1D">
            <w:pPr>
              <w:jc w:val="center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مهر 97</w:t>
            </w:r>
          </w:p>
        </w:tc>
        <w:tc>
          <w:tcPr>
            <w:tcW w:w="1364" w:type="dxa"/>
          </w:tcPr>
          <w:p w:rsidR="008A62B2" w:rsidRPr="005C7CDE" w:rsidRDefault="008A62B2" w:rsidP="00981F1D">
            <w:pPr>
              <w:jc w:val="center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علوم اجتماعی</w:t>
            </w:r>
          </w:p>
        </w:tc>
        <w:tc>
          <w:tcPr>
            <w:tcW w:w="796" w:type="dxa"/>
          </w:tcPr>
          <w:p w:rsidR="008A62B2" w:rsidRPr="005C7CDE" w:rsidRDefault="008A62B2" w:rsidP="00981F1D">
            <w:pPr>
              <w:jc w:val="center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1</w:t>
            </w:r>
          </w:p>
        </w:tc>
      </w:tr>
      <w:tr w:rsidR="008A62B2" w:rsidRPr="005C7CDE" w:rsidTr="00981F1D">
        <w:trPr>
          <w:jc w:val="center"/>
        </w:trPr>
        <w:tc>
          <w:tcPr>
            <w:tcW w:w="5363" w:type="dxa"/>
          </w:tcPr>
          <w:p w:rsidR="008A62B2" w:rsidRPr="005C7CDE" w:rsidRDefault="008A62B2" w:rsidP="00981F1D">
            <w:pPr>
              <w:bidi/>
              <w:jc w:val="both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دانشجویان می توانند دروس خود را طبق لیست جدول 2 اخذ نمایند.</w:t>
            </w:r>
          </w:p>
        </w:tc>
        <w:tc>
          <w:tcPr>
            <w:tcW w:w="1117" w:type="dxa"/>
          </w:tcPr>
          <w:p w:rsidR="008A62B2" w:rsidRPr="005C7CDE" w:rsidRDefault="008A62B2" w:rsidP="00981F1D">
            <w:pPr>
              <w:jc w:val="center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2</w:t>
            </w:r>
          </w:p>
        </w:tc>
        <w:tc>
          <w:tcPr>
            <w:tcW w:w="985" w:type="dxa"/>
          </w:tcPr>
          <w:p w:rsidR="008A62B2" w:rsidRPr="005C7CDE" w:rsidRDefault="008A62B2" w:rsidP="00981F1D">
            <w:pPr>
              <w:jc w:val="center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مهر98</w:t>
            </w:r>
          </w:p>
        </w:tc>
        <w:tc>
          <w:tcPr>
            <w:tcW w:w="1364" w:type="dxa"/>
          </w:tcPr>
          <w:p w:rsidR="008A62B2" w:rsidRPr="005C7CDE" w:rsidRDefault="008A62B2" w:rsidP="00981F1D">
            <w:pPr>
              <w:jc w:val="center"/>
              <w:rPr>
                <w:rFonts w:cs="B Nazanin" w:hint="cs"/>
                <w:rtl/>
                <w:lang w:bidi="fa-IR"/>
              </w:rPr>
            </w:pPr>
            <w:r w:rsidRPr="005C7CDE">
              <w:rPr>
                <w:rFonts w:cs="B Nazanin" w:hint="cs"/>
                <w:rtl/>
                <w:lang w:bidi="fa-IR"/>
              </w:rPr>
              <w:t>زبان عربی</w:t>
            </w:r>
          </w:p>
        </w:tc>
        <w:tc>
          <w:tcPr>
            <w:tcW w:w="796" w:type="dxa"/>
          </w:tcPr>
          <w:p w:rsidR="008A62B2" w:rsidRPr="005C7CDE" w:rsidRDefault="008A62B2" w:rsidP="00981F1D">
            <w:pPr>
              <w:jc w:val="center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2</w:t>
            </w:r>
          </w:p>
        </w:tc>
      </w:tr>
      <w:tr w:rsidR="008A62B2" w:rsidRPr="005C7CDE" w:rsidTr="00981F1D">
        <w:trPr>
          <w:jc w:val="center"/>
        </w:trPr>
        <w:tc>
          <w:tcPr>
            <w:tcW w:w="5363" w:type="dxa"/>
          </w:tcPr>
          <w:p w:rsidR="008A62B2" w:rsidRPr="005C7CDE" w:rsidRDefault="008A62B2" w:rsidP="00981F1D">
            <w:pPr>
              <w:bidi/>
              <w:jc w:val="both"/>
              <w:rPr>
                <w:rFonts w:cs="B Nazanin"/>
                <w:rtl/>
              </w:rPr>
            </w:pPr>
            <w:r w:rsidRPr="005C7CDE">
              <w:rPr>
                <w:rFonts w:cs="B Nazanin" w:hint="cs"/>
                <w:rtl/>
              </w:rPr>
              <w:t xml:space="preserve">دانشجویان می توانند دروس خود را طبق لیست جدول </w:t>
            </w:r>
            <w:r>
              <w:rPr>
                <w:rFonts w:cs="B Nazanin" w:hint="cs"/>
                <w:rtl/>
              </w:rPr>
              <w:t>3</w:t>
            </w:r>
            <w:r w:rsidRPr="005C7CDE">
              <w:rPr>
                <w:rFonts w:cs="B Nazanin" w:hint="cs"/>
                <w:rtl/>
              </w:rPr>
              <w:t xml:space="preserve"> اخذ نمایند.</w:t>
            </w:r>
          </w:p>
          <w:p w:rsidR="008A62B2" w:rsidRPr="005C7CDE" w:rsidRDefault="008A62B2" w:rsidP="008A62B2">
            <w:pPr>
              <w:bidi/>
              <w:jc w:val="both"/>
              <w:rPr>
                <w:rFonts w:cs="B Nazanin"/>
                <w:rtl/>
              </w:rPr>
            </w:pPr>
            <w:r w:rsidRPr="005C7CDE">
              <w:rPr>
                <w:rFonts w:cs="B Nazanin" w:hint="cs"/>
                <w:rtl/>
              </w:rPr>
              <w:t xml:space="preserve">دانشجویان گروه 3 می توانند درس پژوهش و توسعه ی حرفه ای 3 را با گروه 50 </w:t>
            </w:r>
            <w:r>
              <w:rPr>
                <w:rFonts w:cs="B Nazanin" w:hint="cs"/>
                <w:rtl/>
              </w:rPr>
              <w:t>،</w:t>
            </w:r>
            <w:r w:rsidRPr="005C7CDE">
              <w:rPr>
                <w:rFonts w:cs="B Nazanin" w:hint="cs"/>
                <w:rtl/>
              </w:rPr>
              <w:t xml:space="preserve"> درس تجربه های خاص حرفه ای در آ - پ را با گروه 51 </w:t>
            </w:r>
            <w:r>
              <w:rPr>
                <w:rFonts w:cs="B Nazanin" w:hint="cs"/>
                <w:rtl/>
              </w:rPr>
              <w:t xml:space="preserve">، </w:t>
            </w:r>
            <w:r w:rsidRPr="005C7CDE">
              <w:rPr>
                <w:rFonts w:cs="B Nazanin" w:hint="cs"/>
                <w:rtl/>
              </w:rPr>
              <w:t xml:space="preserve">درس کاربرد فناوری اطلاعات و ارتباطات در آموزش ابتدایی 2 را با گروه 52 </w:t>
            </w:r>
            <w:r>
              <w:rPr>
                <w:rFonts w:cs="B Nazanin" w:hint="cs"/>
                <w:rtl/>
              </w:rPr>
              <w:t>،</w:t>
            </w:r>
            <w:r w:rsidRPr="005C7CDE">
              <w:rPr>
                <w:rFonts w:cs="B Nazanin" w:hint="cs"/>
                <w:rtl/>
              </w:rPr>
              <w:t xml:space="preserve"> درس زبان تخصصی را با گروه 53 </w:t>
            </w:r>
            <w:r>
              <w:rPr>
                <w:rFonts w:cs="B Nazanin" w:hint="cs"/>
                <w:rtl/>
              </w:rPr>
              <w:t>،</w:t>
            </w:r>
            <w:r w:rsidRPr="005C7CDE">
              <w:rPr>
                <w:rFonts w:cs="B Nazanin" w:hint="cs"/>
                <w:rtl/>
              </w:rPr>
              <w:t xml:space="preserve"> درس کارگاه آموزش هنر 2 را با گروه 54 و درس آموزش تربیت بدنی را با گروه 55 نیز اخذ نمایند.</w:t>
            </w:r>
          </w:p>
          <w:p w:rsidR="008A62B2" w:rsidRPr="005C7CDE" w:rsidRDefault="008A62B2" w:rsidP="008A62B2">
            <w:pPr>
              <w:bidi/>
              <w:jc w:val="both"/>
              <w:rPr>
                <w:rFonts w:cs="B Nazanin"/>
                <w:rtl/>
              </w:rPr>
            </w:pPr>
            <w:r w:rsidRPr="005C7CDE">
              <w:rPr>
                <w:rFonts w:cs="B Nazanin" w:hint="cs"/>
                <w:rtl/>
              </w:rPr>
              <w:t xml:space="preserve">دانشجویان گروه 4 می توانند درس پژوهش و توسعه ی حرفه ای 3 را با گروه 56 </w:t>
            </w:r>
            <w:r>
              <w:rPr>
                <w:rFonts w:cs="B Nazanin" w:hint="cs"/>
                <w:rtl/>
              </w:rPr>
              <w:t>،</w:t>
            </w:r>
            <w:r w:rsidRPr="005C7CDE">
              <w:rPr>
                <w:rFonts w:cs="B Nazanin" w:hint="cs"/>
                <w:rtl/>
              </w:rPr>
              <w:t xml:space="preserve"> درس تجربه های خاص حرفه ای در آ - پ را با گروه 57 </w:t>
            </w:r>
            <w:r>
              <w:rPr>
                <w:rFonts w:cs="B Nazanin" w:hint="cs"/>
                <w:rtl/>
              </w:rPr>
              <w:t>،</w:t>
            </w:r>
            <w:r w:rsidRPr="005C7CDE">
              <w:rPr>
                <w:rFonts w:cs="B Nazanin" w:hint="cs"/>
                <w:rtl/>
              </w:rPr>
              <w:t xml:space="preserve"> درس کاربرد فناوری اطلاعات و ارتباطات در آموزش ابتدایی 2 را با گروه 58 </w:t>
            </w:r>
            <w:r>
              <w:rPr>
                <w:rFonts w:cs="B Nazanin" w:hint="cs"/>
                <w:rtl/>
              </w:rPr>
              <w:t>،</w:t>
            </w:r>
            <w:r w:rsidRPr="005C7CDE">
              <w:rPr>
                <w:rFonts w:cs="B Nazanin" w:hint="cs"/>
                <w:rtl/>
              </w:rPr>
              <w:t xml:space="preserve"> درس زبان تخصصی را با گروه 59 </w:t>
            </w:r>
            <w:r>
              <w:rPr>
                <w:rFonts w:cs="B Nazanin" w:hint="cs"/>
                <w:rtl/>
              </w:rPr>
              <w:t>،</w:t>
            </w:r>
            <w:r w:rsidRPr="005C7CDE">
              <w:rPr>
                <w:rFonts w:cs="B Nazanin" w:hint="cs"/>
                <w:rtl/>
              </w:rPr>
              <w:t xml:space="preserve"> درس کارگاه آموزش هنر 2 را با گروه 60 و درس آموزش تربیت بدنی را با گروه 65 نیز اخذ نمایند.</w:t>
            </w:r>
          </w:p>
          <w:p w:rsidR="008A62B2" w:rsidRPr="005C7CDE" w:rsidRDefault="008A62B2" w:rsidP="008A62B2">
            <w:pPr>
              <w:bidi/>
              <w:jc w:val="both"/>
              <w:rPr>
                <w:rFonts w:cs="B Nazanin"/>
                <w:rtl/>
              </w:rPr>
            </w:pPr>
            <w:r w:rsidRPr="005C7CDE">
              <w:rPr>
                <w:rFonts w:cs="B Nazanin" w:hint="cs"/>
                <w:rtl/>
              </w:rPr>
              <w:t xml:space="preserve">دانشجویان گروه 5 می توانند درس پژوهش و توسعه ی حرفه ای 3 را با گروه 66 </w:t>
            </w:r>
            <w:r>
              <w:rPr>
                <w:rFonts w:cs="B Nazanin" w:hint="cs"/>
                <w:rtl/>
              </w:rPr>
              <w:t>،</w:t>
            </w:r>
            <w:r w:rsidRPr="005C7CDE">
              <w:rPr>
                <w:rFonts w:cs="B Nazanin" w:hint="cs"/>
                <w:rtl/>
              </w:rPr>
              <w:t xml:space="preserve"> درس تجربه های خاص حرفه ای در آ - پ را با گروه 67 </w:t>
            </w:r>
            <w:r>
              <w:rPr>
                <w:rFonts w:cs="B Nazanin" w:hint="cs"/>
                <w:rtl/>
              </w:rPr>
              <w:t>،</w:t>
            </w:r>
            <w:r w:rsidRPr="005C7CDE">
              <w:rPr>
                <w:rFonts w:cs="B Nazanin" w:hint="cs"/>
                <w:rtl/>
              </w:rPr>
              <w:t xml:space="preserve"> درس کاربرد فناوری اطلاعات و ارتباطات در آموزش ابتدایی 2 را با گروه 68 </w:t>
            </w:r>
            <w:r>
              <w:rPr>
                <w:rFonts w:cs="B Nazanin" w:hint="cs"/>
                <w:rtl/>
              </w:rPr>
              <w:t>،</w:t>
            </w:r>
            <w:r w:rsidRPr="005C7CDE">
              <w:rPr>
                <w:rFonts w:cs="B Nazanin" w:hint="cs"/>
                <w:rtl/>
              </w:rPr>
              <w:t xml:space="preserve"> درس زبان تخصصی را با گروه 69 </w:t>
            </w:r>
            <w:r>
              <w:rPr>
                <w:rFonts w:cs="B Nazanin" w:hint="cs"/>
                <w:rtl/>
              </w:rPr>
              <w:t>،</w:t>
            </w:r>
            <w:r w:rsidRPr="005C7CDE">
              <w:rPr>
                <w:rFonts w:cs="B Nazanin" w:hint="cs"/>
                <w:rtl/>
              </w:rPr>
              <w:t xml:space="preserve"> درس کارگاه آموزش هنر 2 را با گروه 21 و درس آموزش تربیت بدنی را با گروه 22 نیز اخذ نمایند.</w:t>
            </w:r>
          </w:p>
          <w:p w:rsidR="008A62B2" w:rsidRPr="005C7CDE" w:rsidRDefault="008A62B2" w:rsidP="00981F1D">
            <w:pPr>
              <w:bidi/>
              <w:jc w:val="both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دانشجویان هر 3 گروه می توانند درس کارورزی 1 را با گروه های 22و23و24و25و26و27و28 نیز اخذ نمایند.</w:t>
            </w:r>
          </w:p>
        </w:tc>
        <w:tc>
          <w:tcPr>
            <w:tcW w:w="1117" w:type="dxa"/>
          </w:tcPr>
          <w:p w:rsidR="008A62B2" w:rsidRPr="005C7CDE" w:rsidRDefault="008A62B2" w:rsidP="00981F1D">
            <w:pPr>
              <w:jc w:val="center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3و4و5</w:t>
            </w:r>
          </w:p>
        </w:tc>
        <w:tc>
          <w:tcPr>
            <w:tcW w:w="985" w:type="dxa"/>
          </w:tcPr>
          <w:p w:rsidR="008A62B2" w:rsidRPr="005C7CDE" w:rsidRDefault="008A62B2" w:rsidP="00981F1D">
            <w:pPr>
              <w:jc w:val="center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مهر 96</w:t>
            </w:r>
          </w:p>
        </w:tc>
        <w:tc>
          <w:tcPr>
            <w:tcW w:w="1364" w:type="dxa"/>
          </w:tcPr>
          <w:p w:rsidR="008A62B2" w:rsidRPr="005C7CDE" w:rsidRDefault="008A62B2" w:rsidP="00981F1D">
            <w:pPr>
              <w:jc w:val="center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آموزش ابتدایی</w:t>
            </w:r>
          </w:p>
        </w:tc>
        <w:tc>
          <w:tcPr>
            <w:tcW w:w="796" w:type="dxa"/>
          </w:tcPr>
          <w:p w:rsidR="008A62B2" w:rsidRPr="005C7CDE" w:rsidRDefault="008A62B2" w:rsidP="00981F1D">
            <w:pPr>
              <w:jc w:val="center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3</w:t>
            </w:r>
          </w:p>
        </w:tc>
      </w:tr>
      <w:tr w:rsidR="008A62B2" w:rsidRPr="005C7CDE" w:rsidTr="00981F1D">
        <w:trPr>
          <w:jc w:val="center"/>
        </w:trPr>
        <w:tc>
          <w:tcPr>
            <w:tcW w:w="5363" w:type="dxa"/>
          </w:tcPr>
          <w:p w:rsidR="008A62B2" w:rsidRPr="005C7CDE" w:rsidRDefault="008A62B2" w:rsidP="00981F1D">
            <w:pPr>
              <w:bidi/>
              <w:jc w:val="both"/>
              <w:rPr>
                <w:rFonts w:cs="B Nazanin" w:hint="cs"/>
                <w:rtl/>
              </w:rPr>
            </w:pPr>
            <w:r w:rsidRPr="005C7CDE">
              <w:rPr>
                <w:rFonts w:cs="B Nazanin" w:hint="cs"/>
                <w:rtl/>
              </w:rPr>
              <w:t>دانشجویان می توانند دروس خود را طبق لیست جدول 4 اخذ نمایند.</w:t>
            </w:r>
          </w:p>
          <w:p w:rsidR="008A62B2" w:rsidRPr="005C7CDE" w:rsidRDefault="008A62B2" w:rsidP="00981F1D">
            <w:pPr>
              <w:bidi/>
              <w:jc w:val="both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دانشجویان این گروه می توانند درس کارورزی 2را با گروه 64 نیز اخذ نمایند.</w:t>
            </w:r>
          </w:p>
        </w:tc>
        <w:tc>
          <w:tcPr>
            <w:tcW w:w="1117" w:type="dxa"/>
          </w:tcPr>
          <w:p w:rsidR="008A62B2" w:rsidRPr="005C7CDE" w:rsidRDefault="008A62B2" w:rsidP="00981F1D">
            <w:pPr>
              <w:jc w:val="center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6</w:t>
            </w:r>
          </w:p>
        </w:tc>
        <w:tc>
          <w:tcPr>
            <w:tcW w:w="985" w:type="dxa"/>
          </w:tcPr>
          <w:p w:rsidR="008A62B2" w:rsidRPr="005C7CDE" w:rsidRDefault="008A62B2" w:rsidP="00981F1D">
            <w:pPr>
              <w:jc w:val="center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بهمن 96</w:t>
            </w:r>
          </w:p>
        </w:tc>
        <w:tc>
          <w:tcPr>
            <w:tcW w:w="1364" w:type="dxa"/>
          </w:tcPr>
          <w:p w:rsidR="008A62B2" w:rsidRPr="005C7CDE" w:rsidRDefault="008A62B2" w:rsidP="00981F1D">
            <w:pPr>
              <w:jc w:val="center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آموزش ابتدایی</w:t>
            </w:r>
          </w:p>
        </w:tc>
        <w:tc>
          <w:tcPr>
            <w:tcW w:w="796" w:type="dxa"/>
          </w:tcPr>
          <w:p w:rsidR="008A62B2" w:rsidRPr="005C7CDE" w:rsidRDefault="008A62B2" w:rsidP="00981F1D">
            <w:pPr>
              <w:jc w:val="center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4</w:t>
            </w:r>
          </w:p>
        </w:tc>
      </w:tr>
      <w:tr w:rsidR="008A62B2" w:rsidRPr="005C7CDE" w:rsidTr="00981F1D">
        <w:trPr>
          <w:jc w:val="center"/>
        </w:trPr>
        <w:tc>
          <w:tcPr>
            <w:tcW w:w="5363" w:type="dxa"/>
          </w:tcPr>
          <w:p w:rsidR="008A62B2" w:rsidRPr="005C7CDE" w:rsidRDefault="008A62B2" w:rsidP="00981F1D">
            <w:pPr>
              <w:bidi/>
              <w:jc w:val="both"/>
              <w:rPr>
                <w:rFonts w:cs="B Nazanin" w:hint="cs"/>
                <w:rtl/>
              </w:rPr>
            </w:pPr>
            <w:r w:rsidRPr="005C7CDE">
              <w:rPr>
                <w:rFonts w:cs="B Nazanin" w:hint="cs"/>
                <w:rtl/>
              </w:rPr>
              <w:t xml:space="preserve">دانشجویان می توانند دروس خود را طبق لیست </w:t>
            </w:r>
            <w:r>
              <w:rPr>
                <w:rFonts w:cs="B Nazanin" w:hint="cs"/>
                <w:rtl/>
              </w:rPr>
              <w:t>جدول 5</w:t>
            </w:r>
            <w:r w:rsidRPr="005C7CDE">
              <w:rPr>
                <w:rFonts w:cs="B Nazanin" w:hint="cs"/>
                <w:rtl/>
              </w:rPr>
              <w:t xml:space="preserve"> اخذ نمایند.</w:t>
            </w:r>
          </w:p>
          <w:p w:rsidR="008A62B2" w:rsidRPr="005C7CDE" w:rsidRDefault="008A62B2" w:rsidP="00981F1D">
            <w:pPr>
              <w:bidi/>
              <w:jc w:val="both"/>
              <w:rPr>
                <w:rFonts w:cs="B Nazanin"/>
                <w:rtl/>
              </w:rPr>
            </w:pPr>
            <w:r w:rsidRPr="005C7CDE">
              <w:rPr>
                <w:rFonts w:cs="B Nazanin" w:hint="cs"/>
                <w:rtl/>
              </w:rPr>
              <w:t>دانشجویان</w:t>
            </w:r>
            <w:r>
              <w:rPr>
                <w:rFonts w:cs="B Nazanin" w:hint="cs"/>
                <w:rtl/>
              </w:rPr>
              <w:t xml:space="preserve"> </w:t>
            </w:r>
            <w:r w:rsidRPr="005C7CDE">
              <w:rPr>
                <w:rFonts w:cs="B Nazanin" w:hint="cs"/>
                <w:rtl/>
              </w:rPr>
              <w:t>گروه 7 می توانند درس طراحی آموزشی در آموزش ابتدایی را با گروه 78 و درس راهبردهای تدریس در آموزش ابتدایی را با گروه 81 نیز اخذ نمایند.</w:t>
            </w:r>
          </w:p>
          <w:p w:rsidR="008A62B2" w:rsidRPr="005C7CDE" w:rsidRDefault="008A62B2" w:rsidP="00981F1D">
            <w:pPr>
              <w:bidi/>
              <w:jc w:val="both"/>
              <w:rPr>
                <w:rFonts w:cs="B Nazanin"/>
                <w:rtl/>
              </w:rPr>
            </w:pPr>
            <w:r w:rsidRPr="005C7CDE">
              <w:rPr>
                <w:rFonts w:cs="B Nazanin" w:hint="cs"/>
                <w:rtl/>
              </w:rPr>
              <w:t>دانشجویان گروه 8 می توانند درس طراحی آموزشی در آموزش ابتدایی را با گروه 88 و درس راهبردهای تدریس در آموزش ابتدایی را با گروه 89 نیز اخذ نمایند.</w:t>
            </w:r>
          </w:p>
          <w:p w:rsidR="008A62B2" w:rsidRDefault="008A62B2" w:rsidP="00981F1D">
            <w:pPr>
              <w:bidi/>
              <w:jc w:val="both"/>
              <w:rPr>
                <w:rFonts w:cs="B Nazanin"/>
                <w:rtl/>
              </w:rPr>
            </w:pPr>
            <w:r w:rsidRPr="005C7CDE">
              <w:rPr>
                <w:rFonts w:cs="B Nazanin" w:hint="cs"/>
                <w:rtl/>
              </w:rPr>
              <w:t>دانشجویان گروه 9 می توانند درس طراحی آموزشی در آموزش ابتدایی را با گروه 90 و درس راهبردهای تدریس در آموزش ابتدایی را با گروه 91 نیز اخذ نمایند.</w:t>
            </w:r>
          </w:p>
          <w:p w:rsidR="008A62B2" w:rsidRPr="005C7CDE" w:rsidRDefault="008A62B2" w:rsidP="00981F1D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lastRenderedPageBreak/>
              <w:t xml:space="preserve">دانشجویان هر 3 گروه می توانند </w:t>
            </w:r>
            <w:r w:rsidRPr="005C7CDE">
              <w:rPr>
                <w:rFonts w:cs="B Nazanin" w:hint="cs"/>
                <w:rtl/>
              </w:rPr>
              <w:t>درس کارورزی 1 را با گروه های 82و83و84و85و86و87</w:t>
            </w:r>
            <w:r>
              <w:rPr>
                <w:rFonts w:cs="B Nazanin" w:hint="cs"/>
                <w:rtl/>
              </w:rPr>
              <w:t xml:space="preserve"> نیز اخذ نمایند.</w:t>
            </w:r>
          </w:p>
        </w:tc>
        <w:tc>
          <w:tcPr>
            <w:tcW w:w="1117" w:type="dxa"/>
          </w:tcPr>
          <w:p w:rsidR="008A62B2" w:rsidRPr="005C7CDE" w:rsidRDefault="008A62B2" w:rsidP="00981F1D">
            <w:pPr>
              <w:jc w:val="center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lastRenderedPageBreak/>
              <w:t>7و8و9</w:t>
            </w:r>
          </w:p>
        </w:tc>
        <w:tc>
          <w:tcPr>
            <w:tcW w:w="985" w:type="dxa"/>
          </w:tcPr>
          <w:p w:rsidR="008A62B2" w:rsidRPr="005C7CDE" w:rsidRDefault="008A62B2" w:rsidP="00981F1D">
            <w:pPr>
              <w:jc w:val="center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مهر 97</w:t>
            </w:r>
          </w:p>
        </w:tc>
        <w:tc>
          <w:tcPr>
            <w:tcW w:w="1364" w:type="dxa"/>
          </w:tcPr>
          <w:p w:rsidR="008A62B2" w:rsidRPr="005C7CDE" w:rsidRDefault="008A62B2" w:rsidP="00981F1D">
            <w:pPr>
              <w:jc w:val="center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آموزش ابتدایی</w:t>
            </w:r>
          </w:p>
        </w:tc>
        <w:tc>
          <w:tcPr>
            <w:tcW w:w="796" w:type="dxa"/>
          </w:tcPr>
          <w:p w:rsidR="008A62B2" w:rsidRPr="005C7CDE" w:rsidRDefault="008A62B2" w:rsidP="00981F1D">
            <w:pPr>
              <w:jc w:val="center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5</w:t>
            </w:r>
          </w:p>
        </w:tc>
      </w:tr>
      <w:tr w:rsidR="008A62B2" w:rsidRPr="005C7CDE" w:rsidTr="00981F1D">
        <w:trPr>
          <w:trHeight w:val="1583"/>
          <w:jc w:val="center"/>
        </w:trPr>
        <w:tc>
          <w:tcPr>
            <w:tcW w:w="5363" w:type="dxa"/>
          </w:tcPr>
          <w:p w:rsidR="008A62B2" w:rsidRPr="005C7CDE" w:rsidRDefault="008A62B2" w:rsidP="00981F1D">
            <w:pPr>
              <w:bidi/>
              <w:jc w:val="both"/>
              <w:rPr>
                <w:rFonts w:cs="B Nazanin"/>
                <w:rtl/>
              </w:rPr>
            </w:pPr>
            <w:r w:rsidRPr="005C7CDE">
              <w:rPr>
                <w:rFonts w:cs="B Nazanin" w:hint="cs"/>
                <w:rtl/>
              </w:rPr>
              <w:lastRenderedPageBreak/>
              <w:t>دانشجویان می توانند دروس خود را طبق لیست جدول 6  اخذ نمایند.</w:t>
            </w:r>
          </w:p>
          <w:p w:rsidR="008A62B2" w:rsidRPr="005C7CDE" w:rsidRDefault="008A62B2" w:rsidP="008A62B2">
            <w:pPr>
              <w:bidi/>
              <w:jc w:val="both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 xml:space="preserve">دانشجویان این گروه می توانند درس کاربرد فناوری و اطلاعات و ارتباطات در آموزش ابتدایی 1 را با گروه 78 </w:t>
            </w:r>
            <w:r>
              <w:rPr>
                <w:rFonts w:cs="B Nazanin" w:hint="cs"/>
                <w:rtl/>
              </w:rPr>
              <w:t>،</w:t>
            </w:r>
            <w:r w:rsidRPr="005C7CDE">
              <w:rPr>
                <w:rFonts w:cs="B Nazanin" w:hint="cs"/>
                <w:rtl/>
              </w:rPr>
              <w:t xml:space="preserve"> درس کاربرد زبان در تربیت را با گروه 79 و درس پژوهش و توسعه ی حرفه ای 1 را با گروه 80 نیز اخذ نمایند.</w:t>
            </w:r>
          </w:p>
        </w:tc>
        <w:tc>
          <w:tcPr>
            <w:tcW w:w="1117" w:type="dxa"/>
          </w:tcPr>
          <w:p w:rsidR="008A62B2" w:rsidRPr="005C7CDE" w:rsidRDefault="008A62B2" w:rsidP="00981F1D">
            <w:pPr>
              <w:jc w:val="center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10</w:t>
            </w:r>
          </w:p>
        </w:tc>
        <w:tc>
          <w:tcPr>
            <w:tcW w:w="985" w:type="dxa"/>
          </w:tcPr>
          <w:p w:rsidR="008A62B2" w:rsidRPr="005C7CDE" w:rsidRDefault="008A62B2" w:rsidP="00981F1D">
            <w:pPr>
              <w:jc w:val="center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بهمن 97</w:t>
            </w:r>
          </w:p>
        </w:tc>
        <w:tc>
          <w:tcPr>
            <w:tcW w:w="1364" w:type="dxa"/>
          </w:tcPr>
          <w:p w:rsidR="008A62B2" w:rsidRPr="005C7CDE" w:rsidRDefault="008A62B2" w:rsidP="00981F1D">
            <w:pPr>
              <w:jc w:val="center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آموزش ابتدایی</w:t>
            </w:r>
          </w:p>
        </w:tc>
        <w:tc>
          <w:tcPr>
            <w:tcW w:w="796" w:type="dxa"/>
          </w:tcPr>
          <w:p w:rsidR="008A62B2" w:rsidRPr="005C7CDE" w:rsidRDefault="008A62B2" w:rsidP="00981F1D">
            <w:pPr>
              <w:jc w:val="center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6</w:t>
            </w:r>
          </w:p>
        </w:tc>
      </w:tr>
      <w:tr w:rsidR="008A62B2" w:rsidRPr="005C7CDE" w:rsidTr="00981F1D">
        <w:trPr>
          <w:jc w:val="center"/>
        </w:trPr>
        <w:tc>
          <w:tcPr>
            <w:tcW w:w="5363" w:type="dxa"/>
          </w:tcPr>
          <w:p w:rsidR="008A62B2" w:rsidRPr="005C7CDE" w:rsidRDefault="008A62B2" w:rsidP="00981F1D">
            <w:pPr>
              <w:bidi/>
              <w:jc w:val="both"/>
              <w:rPr>
                <w:rFonts w:cs="B Nazanin"/>
                <w:rtl/>
              </w:rPr>
            </w:pPr>
            <w:r w:rsidRPr="005C7CDE">
              <w:rPr>
                <w:rFonts w:cs="B Nazanin" w:hint="cs"/>
                <w:rtl/>
              </w:rPr>
              <w:t>دانشجویان می توانند دروس خود را طبق لیست جدول 7 اخذ نمایند.</w:t>
            </w:r>
          </w:p>
          <w:p w:rsidR="008A62B2" w:rsidRPr="005C7CDE" w:rsidRDefault="008A62B2" w:rsidP="003E5A96">
            <w:pPr>
              <w:bidi/>
              <w:jc w:val="both"/>
              <w:rPr>
                <w:rFonts w:cs="B Nazanin"/>
                <w:rtl/>
              </w:rPr>
            </w:pPr>
            <w:r w:rsidRPr="005C7CDE">
              <w:rPr>
                <w:rFonts w:cs="B Nazanin" w:hint="cs"/>
                <w:rtl/>
              </w:rPr>
              <w:t xml:space="preserve">دانشجویان گروه 11 می توانند درس نگارش خلاق را با گروه 30 </w:t>
            </w:r>
            <w:r w:rsidR="003E5A96">
              <w:rPr>
                <w:rFonts w:cs="B Nazanin" w:hint="cs"/>
                <w:rtl/>
              </w:rPr>
              <w:t>،</w:t>
            </w:r>
            <w:r w:rsidRPr="005C7CDE">
              <w:rPr>
                <w:rFonts w:cs="B Nazanin" w:hint="cs"/>
                <w:rtl/>
              </w:rPr>
              <w:t xml:space="preserve"> درس کاربرد فناوری اطلاعات و ارتباطات در آموزش ابتدایی 1 را با گروه 31 </w:t>
            </w:r>
            <w:r w:rsidR="003E5A96">
              <w:rPr>
                <w:rFonts w:cs="B Nazanin" w:hint="cs"/>
                <w:rtl/>
              </w:rPr>
              <w:t>،</w:t>
            </w:r>
            <w:r w:rsidRPr="005C7CDE">
              <w:rPr>
                <w:rFonts w:cs="B Nazanin" w:hint="cs"/>
                <w:rtl/>
              </w:rPr>
              <w:t xml:space="preserve"> درس آموزش زبان فارسی 2 را با گروه 32 و درس کارگاه هنر 1 را با گروه 33 نیز اخذ نمایند.</w:t>
            </w:r>
          </w:p>
          <w:p w:rsidR="008A62B2" w:rsidRPr="005C7CDE" w:rsidRDefault="008A62B2" w:rsidP="003E5A96">
            <w:pPr>
              <w:bidi/>
              <w:jc w:val="both"/>
              <w:rPr>
                <w:rFonts w:cs="B Nazanin"/>
                <w:rtl/>
              </w:rPr>
            </w:pPr>
            <w:r w:rsidRPr="005C7CDE">
              <w:rPr>
                <w:rFonts w:cs="B Nazanin" w:hint="cs"/>
                <w:rtl/>
              </w:rPr>
              <w:t xml:space="preserve">دانشجویان گروه 12 می توانند درس نگارش خلاق را با گروه 34 </w:t>
            </w:r>
            <w:r w:rsidR="003E5A96">
              <w:rPr>
                <w:rFonts w:cs="B Nazanin" w:hint="cs"/>
                <w:rtl/>
              </w:rPr>
              <w:t>،</w:t>
            </w:r>
            <w:r w:rsidRPr="005C7CDE">
              <w:rPr>
                <w:rFonts w:cs="B Nazanin" w:hint="cs"/>
                <w:rtl/>
              </w:rPr>
              <w:t xml:space="preserve"> درس کاربرد فناوری اطلاعات و ارتباطات در آموزش ابتدایی 1 را با گروه 35 </w:t>
            </w:r>
            <w:r w:rsidR="003E5A96">
              <w:rPr>
                <w:rFonts w:cs="B Nazanin" w:hint="cs"/>
                <w:rtl/>
              </w:rPr>
              <w:t>،</w:t>
            </w:r>
            <w:r w:rsidRPr="005C7CDE">
              <w:rPr>
                <w:rFonts w:cs="B Nazanin" w:hint="cs"/>
                <w:rtl/>
              </w:rPr>
              <w:t xml:space="preserve"> درس آموزش زبان فارسی 2 را با گروه 36 و درس کارگاه هنر 1 را با گروه 37 نیز اخذ نمایند.</w:t>
            </w:r>
          </w:p>
          <w:p w:rsidR="008A62B2" w:rsidRPr="005C7CDE" w:rsidRDefault="008A62B2" w:rsidP="003E5A96">
            <w:pPr>
              <w:bidi/>
              <w:jc w:val="both"/>
              <w:rPr>
                <w:rFonts w:cs="B Nazanin"/>
                <w:rtl/>
              </w:rPr>
            </w:pPr>
            <w:r w:rsidRPr="005C7CDE">
              <w:rPr>
                <w:rFonts w:cs="B Nazanin" w:hint="cs"/>
                <w:rtl/>
              </w:rPr>
              <w:t xml:space="preserve">دانشجویان گروه 13 می توانند درس نگارش خلاق را با گروه 38 </w:t>
            </w:r>
            <w:r w:rsidR="003E5A96">
              <w:rPr>
                <w:rFonts w:cs="B Nazanin" w:hint="cs"/>
                <w:rtl/>
              </w:rPr>
              <w:t>،</w:t>
            </w:r>
            <w:r w:rsidRPr="005C7CDE">
              <w:rPr>
                <w:rFonts w:cs="B Nazanin" w:hint="cs"/>
                <w:rtl/>
              </w:rPr>
              <w:t xml:space="preserve"> درس کاربرد فناوری اطلاعات و ارتباطات در آموزش ابتدایی 1 را با گروه 39 </w:t>
            </w:r>
            <w:r w:rsidR="003E5A96">
              <w:rPr>
                <w:rFonts w:cs="B Nazanin" w:hint="cs"/>
                <w:rtl/>
              </w:rPr>
              <w:t>،</w:t>
            </w:r>
            <w:r w:rsidRPr="005C7CDE">
              <w:rPr>
                <w:rFonts w:cs="B Nazanin" w:hint="cs"/>
                <w:rtl/>
              </w:rPr>
              <w:t xml:space="preserve"> درس آموزش زبان فارسی 2 را با گروه 40 و درس کارگاه هنر 1 را با گروه 41 نیز اخذ نمایند.</w:t>
            </w:r>
          </w:p>
          <w:p w:rsidR="008A62B2" w:rsidRPr="005C7CDE" w:rsidRDefault="008A62B2" w:rsidP="003E5A96">
            <w:pPr>
              <w:bidi/>
              <w:jc w:val="both"/>
              <w:rPr>
                <w:rFonts w:cs="B Nazanin"/>
                <w:rtl/>
              </w:rPr>
            </w:pPr>
            <w:r w:rsidRPr="005C7CDE">
              <w:rPr>
                <w:rFonts w:cs="B Nazanin" w:hint="cs"/>
                <w:rtl/>
              </w:rPr>
              <w:t xml:space="preserve">دانشجویان گروه 14 می توانند درس نگارش خلاق را با گروه 42 </w:t>
            </w:r>
            <w:r w:rsidR="003E5A96">
              <w:rPr>
                <w:rFonts w:cs="B Nazanin" w:hint="cs"/>
                <w:rtl/>
              </w:rPr>
              <w:t>،</w:t>
            </w:r>
            <w:r w:rsidRPr="005C7CDE">
              <w:rPr>
                <w:rFonts w:cs="B Nazanin" w:hint="cs"/>
                <w:rtl/>
              </w:rPr>
              <w:t xml:space="preserve"> درس کاربرد فناوری اطلاعات و ارتباطات در آموزش ابتدایی 1 را با گروه 43 </w:t>
            </w:r>
            <w:r w:rsidR="003E5A96">
              <w:rPr>
                <w:rFonts w:cs="B Nazanin" w:hint="cs"/>
                <w:rtl/>
              </w:rPr>
              <w:t>،</w:t>
            </w:r>
            <w:r w:rsidRPr="005C7CDE">
              <w:rPr>
                <w:rFonts w:cs="B Nazanin" w:hint="cs"/>
                <w:rtl/>
              </w:rPr>
              <w:t xml:space="preserve"> درس آموزش زبان فارسی 2 را با گروه 44 و درس کارگاه هنر 1 را با گروه 45 نیز اخذ نمایند.</w:t>
            </w:r>
          </w:p>
          <w:p w:rsidR="008A62B2" w:rsidRPr="005C7CDE" w:rsidRDefault="008A62B2" w:rsidP="003E5A96">
            <w:pPr>
              <w:bidi/>
              <w:jc w:val="both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 xml:space="preserve">دانشجویان گروه 15 می توانند درس نگارش خلاق را با گروه 46 </w:t>
            </w:r>
            <w:r w:rsidR="003E5A96">
              <w:rPr>
                <w:rFonts w:cs="B Nazanin" w:hint="cs"/>
                <w:rtl/>
              </w:rPr>
              <w:t>،</w:t>
            </w:r>
            <w:r w:rsidRPr="005C7CDE">
              <w:rPr>
                <w:rFonts w:cs="B Nazanin" w:hint="cs"/>
                <w:rtl/>
              </w:rPr>
              <w:t xml:space="preserve"> درس کاربرد فناوری اطلاعات و ارتباطات در آموزش ابتدایی 1 را با گروه 47 </w:t>
            </w:r>
            <w:r w:rsidR="003E5A96">
              <w:rPr>
                <w:rFonts w:cs="B Nazanin" w:hint="cs"/>
                <w:rtl/>
              </w:rPr>
              <w:t>،</w:t>
            </w:r>
            <w:r w:rsidRPr="005C7CDE">
              <w:rPr>
                <w:rFonts w:cs="B Nazanin" w:hint="cs"/>
                <w:rtl/>
              </w:rPr>
              <w:t xml:space="preserve"> درس آموزش زبان فارسی 2 را با گروه 48 و درس کارگاه هنر 1 را با گروه 49 نیز اخذ نمایند.</w:t>
            </w:r>
          </w:p>
        </w:tc>
        <w:tc>
          <w:tcPr>
            <w:tcW w:w="1117" w:type="dxa"/>
          </w:tcPr>
          <w:p w:rsidR="008A62B2" w:rsidRPr="005C7CDE" w:rsidRDefault="008A62B2" w:rsidP="00981F1D">
            <w:pPr>
              <w:jc w:val="center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11و12و13و14و15</w:t>
            </w:r>
          </w:p>
        </w:tc>
        <w:tc>
          <w:tcPr>
            <w:tcW w:w="985" w:type="dxa"/>
          </w:tcPr>
          <w:p w:rsidR="008A62B2" w:rsidRPr="005C7CDE" w:rsidRDefault="008A62B2" w:rsidP="00981F1D">
            <w:pPr>
              <w:jc w:val="center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مهر98</w:t>
            </w:r>
          </w:p>
        </w:tc>
        <w:tc>
          <w:tcPr>
            <w:tcW w:w="1364" w:type="dxa"/>
          </w:tcPr>
          <w:p w:rsidR="008A62B2" w:rsidRPr="005C7CDE" w:rsidRDefault="008A62B2" w:rsidP="00981F1D">
            <w:pPr>
              <w:jc w:val="center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آموزش ابتدایی</w:t>
            </w:r>
          </w:p>
        </w:tc>
        <w:tc>
          <w:tcPr>
            <w:tcW w:w="796" w:type="dxa"/>
          </w:tcPr>
          <w:p w:rsidR="008A62B2" w:rsidRPr="005C7CDE" w:rsidRDefault="008A62B2" w:rsidP="00981F1D">
            <w:pPr>
              <w:jc w:val="center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7</w:t>
            </w:r>
          </w:p>
        </w:tc>
      </w:tr>
      <w:tr w:rsidR="008A62B2" w:rsidRPr="005C7CDE" w:rsidTr="00981F1D">
        <w:trPr>
          <w:jc w:val="center"/>
        </w:trPr>
        <w:tc>
          <w:tcPr>
            <w:tcW w:w="5363" w:type="dxa"/>
          </w:tcPr>
          <w:p w:rsidR="008A62B2" w:rsidRPr="005C7CDE" w:rsidRDefault="008A62B2" w:rsidP="00981F1D">
            <w:pPr>
              <w:bidi/>
              <w:jc w:val="both"/>
              <w:rPr>
                <w:rFonts w:cs="B Nazanin"/>
                <w:rtl/>
              </w:rPr>
            </w:pPr>
            <w:r w:rsidRPr="005C7CDE">
              <w:rPr>
                <w:rFonts w:cs="B Nazanin" w:hint="cs"/>
                <w:rtl/>
              </w:rPr>
              <w:t>دانشجویان می توانند دروس خود را طبق لیست جدول</w:t>
            </w:r>
            <w:r>
              <w:rPr>
                <w:rFonts w:cs="B Nazanin" w:hint="cs"/>
                <w:rtl/>
              </w:rPr>
              <w:t xml:space="preserve"> 8 ا</w:t>
            </w:r>
            <w:r w:rsidRPr="005C7CDE">
              <w:rPr>
                <w:rFonts w:cs="B Nazanin" w:hint="cs"/>
                <w:rtl/>
              </w:rPr>
              <w:t>خذ نمایند.</w:t>
            </w:r>
          </w:p>
          <w:p w:rsidR="008A62B2" w:rsidRPr="005C7CDE" w:rsidRDefault="008A62B2" w:rsidP="00981F1D">
            <w:pPr>
              <w:bidi/>
              <w:jc w:val="both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دانشجویان این گروه می توانند درس پژوهش و توسعه ی حرفه ای 2را با گروه 61 و درس کارورزی 3 را با گروه های 62 و 63 نیز اخذ نمایند.</w:t>
            </w:r>
          </w:p>
        </w:tc>
        <w:tc>
          <w:tcPr>
            <w:tcW w:w="1117" w:type="dxa"/>
          </w:tcPr>
          <w:p w:rsidR="008A62B2" w:rsidRPr="005C7CDE" w:rsidRDefault="008A62B2" w:rsidP="00981F1D">
            <w:pPr>
              <w:jc w:val="center"/>
              <w:rPr>
                <w:rFonts w:cs="B Nazanin" w:hint="cs"/>
                <w:rtl/>
              </w:rPr>
            </w:pPr>
            <w:r w:rsidRPr="005C7CDE">
              <w:rPr>
                <w:rFonts w:cs="B Nazanin" w:hint="cs"/>
                <w:rtl/>
              </w:rPr>
              <w:t>16</w:t>
            </w:r>
          </w:p>
        </w:tc>
        <w:tc>
          <w:tcPr>
            <w:tcW w:w="985" w:type="dxa"/>
          </w:tcPr>
          <w:p w:rsidR="008A62B2" w:rsidRPr="005C7CDE" w:rsidRDefault="008A62B2" w:rsidP="00981F1D">
            <w:pPr>
              <w:jc w:val="center"/>
              <w:rPr>
                <w:rFonts w:cs="B Nazanin" w:hint="cs"/>
                <w:rtl/>
              </w:rPr>
            </w:pPr>
            <w:r w:rsidRPr="005C7CDE">
              <w:rPr>
                <w:rFonts w:cs="B Nazanin" w:hint="cs"/>
                <w:rtl/>
              </w:rPr>
              <w:t>مهر96</w:t>
            </w:r>
          </w:p>
        </w:tc>
        <w:tc>
          <w:tcPr>
            <w:tcW w:w="1364" w:type="dxa"/>
          </w:tcPr>
          <w:p w:rsidR="008A62B2" w:rsidRPr="005C7CDE" w:rsidRDefault="008A62B2" w:rsidP="00981F1D">
            <w:pPr>
              <w:jc w:val="center"/>
              <w:rPr>
                <w:rFonts w:cs="B Nazanin" w:hint="cs"/>
                <w:rtl/>
              </w:rPr>
            </w:pPr>
            <w:r w:rsidRPr="005C7CDE">
              <w:rPr>
                <w:rFonts w:cs="B Nazanin" w:hint="cs"/>
                <w:rtl/>
              </w:rPr>
              <w:t>مشاوره</w:t>
            </w:r>
          </w:p>
        </w:tc>
        <w:tc>
          <w:tcPr>
            <w:tcW w:w="796" w:type="dxa"/>
          </w:tcPr>
          <w:p w:rsidR="008A62B2" w:rsidRPr="005C7CDE" w:rsidRDefault="008A62B2" w:rsidP="00981F1D">
            <w:pPr>
              <w:jc w:val="center"/>
              <w:rPr>
                <w:rFonts w:cs="B Nazanin" w:hint="cs"/>
                <w:rtl/>
              </w:rPr>
            </w:pPr>
            <w:r w:rsidRPr="005C7CDE">
              <w:rPr>
                <w:rFonts w:cs="B Nazanin" w:hint="cs"/>
                <w:rtl/>
              </w:rPr>
              <w:t>8</w:t>
            </w:r>
          </w:p>
        </w:tc>
      </w:tr>
      <w:tr w:rsidR="008A62B2" w:rsidRPr="005C7CDE" w:rsidTr="00981F1D">
        <w:trPr>
          <w:jc w:val="center"/>
        </w:trPr>
        <w:tc>
          <w:tcPr>
            <w:tcW w:w="5363" w:type="dxa"/>
          </w:tcPr>
          <w:p w:rsidR="008A62B2" w:rsidRPr="005C7CDE" w:rsidRDefault="008A62B2" w:rsidP="00981F1D">
            <w:pPr>
              <w:bidi/>
              <w:jc w:val="both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 xml:space="preserve">دانشجویان می توانند دروس خود را طبق لیست </w:t>
            </w:r>
            <w:r>
              <w:rPr>
                <w:rFonts w:cs="B Nazanin" w:hint="cs"/>
                <w:rtl/>
              </w:rPr>
              <w:t>جدول 9</w:t>
            </w:r>
            <w:r w:rsidRPr="005C7CDE">
              <w:rPr>
                <w:rFonts w:cs="B Nazanin" w:hint="cs"/>
                <w:rtl/>
              </w:rPr>
              <w:t xml:space="preserve"> اخذ نمایند.</w:t>
            </w:r>
          </w:p>
        </w:tc>
        <w:tc>
          <w:tcPr>
            <w:tcW w:w="1117" w:type="dxa"/>
          </w:tcPr>
          <w:p w:rsidR="008A62B2" w:rsidRPr="005C7CDE" w:rsidRDefault="008A62B2" w:rsidP="00981F1D">
            <w:pPr>
              <w:jc w:val="center"/>
              <w:rPr>
                <w:rFonts w:cs="B Nazanin" w:hint="cs"/>
                <w:rtl/>
              </w:rPr>
            </w:pPr>
            <w:r w:rsidRPr="005C7CDE">
              <w:rPr>
                <w:rFonts w:cs="B Nazanin" w:hint="cs"/>
                <w:rtl/>
              </w:rPr>
              <w:t>17</w:t>
            </w:r>
          </w:p>
        </w:tc>
        <w:tc>
          <w:tcPr>
            <w:tcW w:w="985" w:type="dxa"/>
          </w:tcPr>
          <w:p w:rsidR="008A62B2" w:rsidRPr="005C7CDE" w:rsidRDefault="008A62B2" w:rsidP="00981F1D">
            <w:pPr>
              <w:jc w:val="center"/>
              <w:rPr>
                <w:rFonts w:cs="B Nazanin" w:hint="cs"/>
                <w:rtl/>
              </w:rPr>
            </w:pPr>
            <w:r w:rsidRPr="005C7CDE">
              <w:rPr>
                <w:rFonts w:cs="B Nazanin" w:hint="cs"/>
                <w:rtl/>
              </w:rPr>
              <w:t>بهمن 96</w:t>
            </w:r>
          </w:p>
        </w:tc>
        <w:tc>
          <w:tcPr>
            <w:tcW w:w="1364" w:type="dxa"/>
          </w:tcPr>
          <w:p w:rsidR="008A62B2" w:rsidRPr="005C7CDE" w:rsidRDefault="008A62B2" w:rsidP="00981F1D">
            <w:pPr>
              <w:jc w:val="center"/>
              <w:rPr>
                <w:rFonts w:cs="B Nazanin" w:hint="cs"/>
                <w:rtl/>
              </w:rPr>
            </w:pPr>
            <w:r w:rsidRPr="005C7CDE">
              <w:rPr>
                <w:rFonts w:cs="B Nazanin" w:hint="cs"/>
                <w:rtl/>
              </w:rPr>
              <w:t>مشاوره</w:t>
            </w:r>
          </w:p>
        </w:tc>
        <w:tc>
          <w:tcPr>
            <w:tcW w:w="796" w:type="dxa"/>
          </w:tcPr>
          <w:p w:rsidR="008A62B2" w:rsidRPr="005C7CDE" w:rsidRDefault="008A62B2" w:rsidP="00981F1D">
            <w:pPr>
              <w:jc w:val="center"/>
              <w:rPr>
                <w:rFonts w:cs="B Nazanin" w:hint="cs"/>
                <w:rtl/>
              </w:rPr>
            </w:pPr>
            <w:r w:rsidRPr="005C7CDE">
              <w:rPr>
                <w:rFonts w:cs="B Nazanin" w:hint="cs"/>
                <w:rtl/>
              </w:rPr>
              <w:t>9</w:t>
            </w:r>
          </w:p>
        </w:tc>
      </w:tr>
      <w:tr w:rsidR="008A62B2" w:rsidRPr="005C7CDE" w:rsidTr="00981F1D">
        <w:trPr>
          <w:jc w:val="center"/>
        </w:trPr>
        <w:tc>
          <w:tcPr>
            <w:tcW w:w="5363" w:type="dxa"/>
          </w:tcPr>
          <w:p w:rsidR="008A62B2" w:rsidRPr="005C7CDE" w:rsidRDefault="008A62B2" w:rsidP="00981F1D">
            <w:pPr>
              <w:bidi/>
              <w:jc w:val="both"/>
              <w:rPr>
                <w:rFonts w:cs="B Nazanin"/>
                <w:rtl/>
              </w:rPr>
            </w:pPr>
            <w:r w:rsidRPr="005C7CDE">
              <w:rPr>
                <w:rFonts w:cs="B Nazanin" w:hint="cs"/>
                <w:rtl/>
              </w:rPr>
              <w:t xml:space="preserve">دانشجویان می توانند دروس خود را طبق لیست </w:t>
            </w:r>
            <w:r>
              <w:rPr>
                <w:rFonts w:cs="B Nazanin" w:hint="cs"/>
                <w:rtl/>
              </w:rPr>
              <w:t>جدول 10</w:t>
            </w:r>
            <w:r w:rsidRPr="005C7CDE">
              <w:rPr>
                <w:rFonts w:cs="B Nazanin" w:hint="cs"/>
                <w:rtl/>
              </w:rPr>
              <w:t xml:space="preserve"> اخذ نمایند.</w:t>
            </w:r>
          </w:p>
          <w:p w:rsidR="008A62B2" w:rsidRPr="005C7CDE" w:rsidRDefault="008A62B2" w:rsidP="00244461">
            <w:pPr>
              <w:bidi/>
              <w:jc w:val="both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 xml:space="preserve">دانشجویان این گروه می توانند درس فناوری اطلاعات و ارتباطات در فعالیت های پرورشی 3 را با گروه های 71 و 72 </w:t>
            </w:r>
            <w:r w:rsidR="00244461">
              <w:rPr>
                <w:rFonts w:cs="B Nazanin" w:hint="cs"/>
                <w:rtl/>
              </w:rPr>
              <w:t>،</w:t>
            </w:r>
            <w:r w:rsidRPr="005C7CDE">
              <w:rPr>
                <w:rFonts w:cs="B Nazanin" w:hint="cs"/>
                <w:rtl/>
              </w:rPr>
              <w:t xml:space="preserve"> درس کاربرد زبان در تربیت را با گروه 73 و درس هنرهای نمایشی در فعالیت های پرورشی را با گروه 74 نیز اخذ نمایند.</w:t>
            </w:r>
          </w:p>
        </w:tc>
        <w:tc>
          <w:tcPr>
            <w:tcW w:w="1117" w:type="dxa"/>
          </w:tcPr>
          <w:p w:rsidR="008A62B2" w:rsidRPr="005C7CDE" w:rsidRDefault="008A62B2" w:rsidP="00981F1D">
            <w:pPr>
              <w:jc w:val="center"/>
              <w:rPr>
                <w:rFonts w:cs="B Nazanin" w:hint="cs"/>
                <w:rtl/>
              </w:rPr>
            </w:pPr>
            <w:r w:rsidRPr="005C7CDE">
              <w:rPr>
                <w:rFonts w:cs="B Nazanin" w:hint="cs"/>
                <w:rtl/>
              </w:rPr>
              <w:t>18</w:t>
            </w:r>
          </w:p>
        </w:tc>
        <w:tc>
          <w:tcPr>
            <w:tcW w:w="985" w:type="dxa"/>
          </w:tcPr>
          <w:p w:rsidR="008A62B2" w:rsidRPr="005C7CDE" w:rsidRDefault="008A62B2" w:rsidP="00981F1D">
            <w:pPr>
              <w:jc w:val="center"/>
              <w:rPr>
                <w:rFonts w:cs="B Nazanin" w:hint="cs"/>
                <w:rtl/>
              </w:rPr>
            </w:pPr>
            <w:r w:rsidRPr="005C7CDE">
              <w:rPr>
                <w:rFonts w:cs="B Nazanin" w:hint="cs"/>
                <w:rtl/>
              </w:rPr>
              <w:t>مهر 97</w:t>
            </w:r>
          </w:p>
        </w:tc>
        <w:tc>
          <w:tcPr>
            <w:tcW w:w="1364" w:type="dxa"/>
          </w:tcPr>
          <w:p w:rsidR="008A62B2" w:rsidRPr="005C7CDE" w:rsidRDefault="008A62B2" w:rsidP="00981F1D">
            <w:pPr>
              <w:jc w:val="center"/>
              <w:rPr>
                <w:rFonts w:cs="B Nazanin" w:hint="cs"/>
                <w:rtl/>
              </w:rPr>
            </w:pPr>
            <w:r w:rsidRPr="005C7CDE">
              <w:rPr>
                <w:rFonts w:cs="B Nazanin" w:hint="cs"/>
                <w:rtl/>
              </w:rPr>
              <w:t>مشاوره</w:t>
            </w:r>
          </w:p>
        </w:tc>
        <w:tc>
          <w:tcPr>
            <w:tcW w:w="796" w:type="dxa"/>
          </w:tcPr>
          <w:p w:rsidR="008A62B2" w:rsidRPr="005C7CDE" w:rsidRDefault="008A62B2" w:rsidP="00981F1D">
            <w:pPr>
              <w:jc w:val="center"/>
              <w:rPr>
                <w:rFonts w:cs="B Nazanin" w:hint="cs"/>
                <w:rtl/>
              </w:rPr>
            </w:pPr>
            <w:r w:rsidRPr="005C7CDE">
              <w:rPr>
                <w:rFonts w:cs="B Nazanin" w:hint="cs"/>
                <w:rtl/>
              </w:rPr>
              <w:t>10</w:t>
            </w:r>
          </w:p>
        </w:tc>
      </w:tr>
      <w:tr w:rsidR="008A62B2" w:rsidRPr="005C7CDE" w:rsidTr="00981F1D">
        <w:trPr>
          <w:jc w:val="center"/>
        </w:trPr>
        <w:tc>
          <w:tcPr>
            <w:tcW w:w="5363" w:type="dxa"/>
          </w:tcPr>
          <w:p w:rsidR="008A62B2" w:rsidRPr="005C7CDE" w:rsidRDefault="008A62B2" w:rsidP="00981F1D">
            <w:pPr>
              <w:bidi/>
              <w:jc w:val="both"/>
              <w:rPr>
                <w:rFonts w:cs="B Nazanin" w:hint="cs"/>
                <w:rtl/>
              </w:rPr>
            </w:pPr>
            <w:r w:rsidRPr="005C7CDE">
              <w:rPr>
                <w:rFonts w:cs="B Nazanin" w:hint="cs"/>
                <w:rtl/>
              </w:rPr>
              <w:t xml:space="preserve">دانشجویان می توانند دروس خود را طبق لیست </w:t>
            </w:r>
            <w:r>
              <w:rPr>
                <w:rFonts w:cs="B Nazanin" w:hint="cs"/>
                <w:rtl/>
              </w:rPr>
              <w:t>جدول 11</w:t>
            </w:r>
            <w:r w:rsidRPr="005C7CDE">
              <w:rPr>
                <w:rFonts w:cs="B Nazanin" w:hint="cs"/>
                <w:rtl/>
              </w:rPr>
              <w:t xml:space="preserve"> اخ</w:t>
            </w:r>
            <w:r>
              <w:rPr>
                <w:rFonts w:cs="B Nazanin" w:hint="cs"/>
                <w:rtl/>
              </w:rPr>
              <w:t xml:space="preserve">ذ </w:t>
            </w:r>
            <w:r w:rsidRPr="005C7CDE">
              <w:rPr>
                <w:rFonts w:cs="B Nazanin" w:hint="cs"/>
                <w:rtl/>
              </w:rPr>
              <w:t>نمایند.</w:t>
            </w:r>
          </w:p>
          <w:p w:rsidR="008A62B2" w:rsidRPr="005C7CDE" w:rsidRDefault="008A62B2" w:rsidP="00981F1D">
            <w:pPr>
              <w:bidi/>
              <w:jc w:val="both"/>
              <w:rPr>
                <w:rFonts w:cs="B Nazanin"/>
              </w:rPr>
            </w:pPr>
            <w:r w:rsidRPr="005C7CDE">
              <w:rPr>
                <w:rFonts w:cs="B Nazanin" w:hint="cs"/>
                <w:rtl/>
              </w:rPr>
              <w:t>دانشجویان این گروه می توانند درس هنرهای تجسمی در فعالیت های پرورشی را با گروه 81 و درس نگارش خلاق را با گروه های 82 و 83 نیز اخذ نمایند.</w:t>
            </w:r>
          </w:p>
        </w:tc>
        <w:tc>
          <w:tcPr>
            <w:tcW w:w="1117" w:type="dxa"/>
          </w:tcPr>
          <w:p w:rsidR="008A62B2" w:rsidRPr="005C7CDE" w:rsidRDefault="008A62B2" w:rsidP="00981F1D">
            <w:pPr>
              <w:jc w:val="center"/>
              <w:rPr>
                <w:rFonts w:cs="B Nazanin" w:hint="cs"/>
                <w:rtl/>
              </w:rPr>
            </w:pPr>
            <w:r w:rsidRPr="005C7CDE">
              <w:rPr>
                <w:rFonts w:cs="B Nazanin" w:hint="cs"/>
                <w:rtl/>
              </w:rPr>
              <w:t>19</w:t>
            </w:r>
          </w:p>
        </w:tc>
        <w:tc>
          <w:tcPr>
            <w:tcW w:w="985" w:type="dxa"/>
          </w:tcPr>
          <w:p w:rsidR="008A62B2" w:rsidRPr="005C7CDE" w:rsidRDefault="008A62B2" w:rsidP="00981F1D">
            <w:pPr>
              <w:jc w:val="center"/>
              <w:rPr>
                <w:rFonts w:cs="B Nazanin" w:hint="cs"/>
                <w:rtl/>
              </w:rPr>
            </w:pPr>
            <w:r w:rsidRPr="005C7CDE">
              <w:rPr>
                <w:rFonts w:cs="B Nazanin" w:hint="cs"/>
                <w:rtl/>
              </w:rPr>
              <w:t>مهر 98</w:t>
            </w:r>
          </w:p>
        </w:tc>
        <w:tc>
          <w:tcPr>
            <w:tcW w:w="1364" w:type="dxa"/>
          </w:tcPr>
          <w:p w:rsidR="008A62B2" w:rsidRPr="005C7CDE" w:rsidRDefault="008A62B2" w:rsidP="00981F1D">
            <w:pPr>
              <w:jc w:val="center"/>
              <w:rPr>
                <w:rFonts w:cs="B Nazanin" w:hint="cs"/>
                <w:rtl/>
              </w:rPr>
            </w:pPr>
            <w:r w:rsidRPr="005C7CDE">
              <w:rPr>
                <w:rFonts w:cs="B Nazanin" w:hint="cs"/>
                <w:rtl/>
              </w:rPr>
              <w:t>مشاوره</w:t>
            </w:r>
          </w:p>
        </w:tc>
        <w:tc>
          <w:tcPr>
            <w:tcW w:w="796" w:type="dxa"/>
          </w:tcPr>
          <w:p w:rsidR="008A62B2" w:rsidRPr="005C7CDE" w:rsidRDefault="008A62B2" w:rsidP="00981F1D">
            <w:pPr>
              <w:jc w:val="center"/>
              <w:rPr>
                <w:rFonts w:cs="B Nazanin" w:hint="cs"/>
                <w:rtl/>
              </w:rPr>
            </w:pPr>
            <w:r w:rsidRPr="005C7CDE">
              <w:rPr>
                <w:rFonts w:cs="B Nazanin" w:hint="cs"/>
                <w:rtl/>
              </w:rPr>
              <w:t>11</w:t>
            </w:r>
          </w:p>
        </w:tc>
      </w:tr>
    </w:tbl>
    <w:p w:rsidR="008A62B2" w:rsidRPr="005C7CDE" w:rsidRDefault="008A62B2" w:rsidP="008A62B2">
      <w:pPr>
        <w:rPr>
          <w:rFonts w:cs="B Nazanin"/>
        </w:rPr>
      </w:pPr>
    </w:p>
    <w:p w:rsidR="008A62B2" w:rsidRPr="008A62B2" w:rsidRDefault="008A62B2" w:rsidP="008A62B2">
      <w:pPr>
        <w:bidi/>
        <w:jc w:val="center"/>
        <w:rPr>
          <w:rFonts w:hint="cs"/>
          <w:lang w:bidi="fa-IR"/>
        </w:rPr>
      </w:pPr>
    </w:p>
    <w:sectPr w:rsidR="008A62B2" w:rsidRPr="008A62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0FC" w:rsidRDefault="001A10FC" w:rsidP="008A62B2">
      <w:pPr>
        <w:spacing w:after="0" w:line="240" w:lineRule="auto"/>
      </w:pPr>
      <w:r>
        <w:separator/>
      </w:r>
    </w:p>
  </w:endnote>
  <w:endnote w:type="continuationSeparator" w:id="0">
    <w:p w:rsidR="001A10FC" w:rsidRDefault="001A10FC" w:rsidP="008A6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0FC" w:rsidRDefault="001A10FC" w:rsidP="008A62B2">
      <w:pPr>
        <w:spacing w:after="0" w:line="240" w:lineRule="auto"/>
      </w:pPr>
      <w:r>
        <w:separator/>
      </w:r>
    </w:p>
  </w:footnote>
  <w:footnote w:type="continuationSeparator" w:id="0">
    <w:p w:rsidR="001A10FC" w:rsidRDefault="001A10FC" w:rsidP="008A62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116"/>
    <w:rsid w:val="00060060"/>
    <w:rsid w:val="0008794A"/>
    <w:rsid w:val="000C4AEF"/>
    <w:rsid w:val="001272C6"/>
    <w:rsid w:val="001376FE"/>
    <w:rsid w:val="00155AA1"/>
    <w:rsid w:val="001610E6"/>
    <w:rsid w:val="001810B0"/>
    <w:rsid w:val="001A10FC"/>
    <w:rsid w:val="001C10B8"/>
    <w:rsid w:val="00233572"/>
    <w:rsid w:val="00244116"/>
    <w:rsid w:val="00244461"/>
    <w:rsid w:val="00245D21"/>
    <w:rsid w:val="00290509"/>
    <w:rsid w:val="002D4FA2"/>
    <w:rsid w:val="002E3180"/>
    <w:rsid w:val="002F39EB"/>
    <w:rsid w:val="0033600F"/>
    <w:rsid w:val="003A4AAB"/>
    <w:rsid w:val="003E5A96"/>
    <w:rsid w:val="004421E4"/>
    <w:rsid w:val="004C6E00"/>
    <w:rsid w:val="005820A5"/>
    <w:rsid w:val="005A0EA6"/>
    <w:rsid w:val="005C7CDE"/>
    <w:rsid w:val="00637247"/>
    <w:rsid w:val="00671BB6"/>
    <w:rsid w:val="00672062"/>
    <w:rsid w:val="00684D7F"/>
    <w:rsid w:val="006953D2"/>
    <w:rsid w:val="00801F39"/>
    <w:rsid w:val="008A62B2"/>
    <w:rsid w:val="008C1B34"/>
    <w:rsid w:val="008F37FE"/>
    <w:rsid w:val="0097375B"/>
    <w:rsid w:val="00A70227"/>
    <w:rsid w:val="00A842DD"/>
    <w:rsid w:val="00C15C86"/>
    <w:rsid w:val="00C904D0"/>
    <w:rsid w:val="00C969AB"/>
    <w:rsid w:val="00CA6182"/>
    <w:rsid w:val="00CB3F17"/>
    <w:rsid w:val="00E16E12"/>
    <w:rsid w:val="00E47BFE"/>
    <w:rsid w:val="00E501F5"/>
    <w:rsid w:val="00EB1CAB"/>
    <w:rsid w:val="00ED35BF"/>
    <w:rsid w:val="00EE439E"/>
    <w:rsid w:val="00F8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001AA"/>
  <w15:chartTrackingRefBased/>
  <w15:docId w15:val="{3BAD867E-71A4-4177-9E6B-2DFF3D12A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4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05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50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A62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62B2"/>
  </w:style>
  <w:style w:type="paragraph" w:styleId="Footer">
    <w:name w:val="footer"/>
    <w:basedOn w:val="Normal"/>
    <w:link w:val="FooterChar"/>
    <w:uiPriority w:val="99"/>
    <w:unhideWhenUsed/>
    <w:rsid w:val="008A62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6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41</cp:revision>
  <cp:lastPrinted>2020-09-02T07:20:00Z</cp:lastPrinted>
  <dcterms:created xsi:type="dcterms:W3CDTF">2020-09-02T04:42:00Z</dcterms:created>
  <dcterms:modified xsi:type="dcterms:W3CDTF">2020-09-02T08:46:00Z</dcterms:modified>
</cp:coreProperties>
</file>